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85" w:rsidRPr="00352FE8" w:rsidRDefault="006F5470" w:rsidP="006F5470">
      <w:pPr>
        <w:autoSpaceDE w:val="0"/>
        <w:autoSpaceDN w:val="0"/>
        <w:adjustRightInd w:val="0"/>
        <w:spacing w:line="288" w:lineRule="auto"/>
        <w:jc w:val="center"/>
        <w:rPr>
          <w:rFonts w:cs="David"/>
          <w:bCs/>
          <w:color w:val="E36C0A"/>
          <w:sz w:val="36"/>
          <w:szCs w:val="36"/>
        </w:rPr>
      </w:pPr>
      <w:r>
        <w:rPr>
          <w:rFonts w:cs="David" w:hint="cs"/>
          <w:bCs/>
          <w:color w:val="E36C0A"/>
          <w:sz w:val="36"/>
          <w:szCs w:val="36"/>
          <w:rtl/>
        </w:rPr>
        <w:t>להשתחרר מ</w:t>
      </w:r>
      <w:r w:rsidR="00752885" w:rsidRPr="00352FE8">
        <w:rPr>
          <w:rFonts w:cs="David" w:hint="cs"/>
          <w:bCs/>
          <w:color w:val="E36C0A"/>
          <w:sz w:val="36"/>
          <w:szCs w:val="36"/>
          <w:rtl/>
        </w:rPr>
        <w:t xml:space="preserve">שעתוק </w:t>
      </w:r>
      <w:r>
        <w:rPr>
          <w:rFonts w:cs="David" w:hint="cs"/>
          <w:bCs/>
          <w:color w:val="E36C0A"/>
          <w:sz w:val="36"/>
          <w:szCs w:val="36"/>
          <w:rtl/>
        </w:rPr>
        <w:t>ה</w:t>
      </w:r>
      <w:r w:rsidR="00752885" w:rsidRPr="00352FE8">
        <w:rPr>
          <w:rFonts w:cs="David" w:hint="cs"/>
          <w:bCs/>
          <w:color w:val="E36C0A"/>
          <w:sz w:val="36"/>
          <w:szCs w:val="36"/>
          <w:rtl/>
        </w:rPr>
        <w:t>פערים</w:t>
      </w:r>
    </w:p>
    <w:p w:rsidR="00752885" w:rsidRPr="006B3CCE" w:rsidRDefault="00752885" w:rsidP="00352FE8">
      <w:pPr>
        <w:spacing w:line="288" w:lineRule="auto"/>
        <w:jc w:val="both"/>
        <w:rPr>
          <w:sz w:val="22"/>
          <w:szCs w:val="22"/>
          <w:rtl/>
        </w:rPr>
      </w:pPr>
    </w:p>
    <w:p w:rsidR="00675DB3" w:rsidRPr="00352FE8" w:rsidRDefault="006B3CCE" w:rsidP="00352FE8">
      <w:pPr>
        <w:spacing w:line="288" w:lineRule="auto"/>
        <w:jc w:val="both"/>
        <w:rPr>
          <w:rFonts w:cs="David"/>
          <w:b/>
          <w:bCs/>
          <w:color w:val="E36C0A"/>
          <w:sz w:val="28"/>
          <w:szCs w:val="28"/>
          <w:rtl/>
        </w:rPr>
      </w:pPr>
      <w:r w:rsidRPr="00352FE8">
        <w:rPr>
          <w:rFonts w:cs="David" w:hint="cs"/>
          <w:b/>
          <w:bCs/>
          <w:color w:val="E36C0A"/>
          <w:sz w:val="28"/>
          <w:szCs w:val="28"/>
          <w:rtl/>
        </w:rPr>
        <w:t>למה יצאנו לדרך?</w:t>
      </w:r>
    </w:p>
    <w:p w:rsidR="00530745" w:rsidRDefault="004653A1" w:rsidP="00A810BF">
      <w:pPr>
        <w:spacing w:after="120" w:line="288" w:lineRule="auto"/>
        <w:jc w:val="both"/>
        <w:rPr>
          <w:rFonts w:ascii="Arial" w:hAnsi="Arial" w:cs="David"/>
          <w:sz w:val="22"/>
          <w:szCs w:val="22"/>
          <w:rtl/>
        </w:rPr>
      </w:pPr>
      <w:r>
        <w:rPr>
          <w:rFonts w:ascii="Arial" w:hAnsi="Arial" w:cs="David" w:hint="cs"/>
          <w:sz w:val="22"/>
          <w:szCs w:val="22"/>
          <w:rtl/>
        </w:rPr>
        <w:t>ערך ה</w:t>
      </w:r>
      <w:r w:rsidR="008455F3">
        <w:rPr>
          <w:rFonts w:ascii="Arial" w:hAnsi="Arial" w:cs="David" w:hint="cs"/>
          <w:sz w:val="22"/>
          <w:szCs w:val="22"/>
          <w:rtl/>
        </w:rPr>
        <w:t xml:space="preserve">שוויון </w:t>
      </w:r>
      <w:r w:rsidR="00FE431D">
        <w:rPr>
          <w:rFonts w:ascii="Arial" w:hAnsi="Arial" w:cs="David" w:hint="cs"/>
          <w:sz w:val="22"/>
          <w:szCs w:val="22"/>
          <w:rtl/>
        </w:rPr>
        <w:t>ה</w:t>
      </w:r>
      <w:r w:rsidR="00C73720">
        <w:rPr>
          <w:rFonts w:ascii="Arial" w:hAnsi="Arial" w:cs="David" w:hint="cs"/>
          <w:sz w:val="22"/>
          <w:szCs w:val="22"/>
          <w:rtl/>
        </w:rPr>
        <w:t>ינו</w:t>
      </w:r>
      <w:r w:rsidR="00FE431D">
        <w:rPr>
          <w:rFonts w:ascii="Arial" w:hAnsi="Arial" w:cs="David" w:hint="cs"/>
          <w:sz w:val="22"/>
          <w:szCs w:val="22"/>
          <w:rtl/>
        </w:rPr>
        <w:t xml:space="preserve"> </w:t>
      </w:r>
      <w:r w:rsidR="00161C8A">
        <w:rPr>
          <w:rFonts w:ascii="Arial" w:hAnsi="Arial" w:cs="David" w:hint="cs"/>
          <w:sz w:val="22"/>
          <w:szCs w:val="22"/>
          <w:rtl/>
        </w:rPr>
        <w:t>ערך</w:t>
      </w:r>
      <w:r w:rsidR="00FE431D">
        <w:rPr>
          <w:rFonts w:ascii="Arial" w:hAnsi="Arial" w:cs="David" w:hint="cs"/>
          <w:sz w:val="22"/>
          <w:szCs w:val="22"/>
          <w:rtl/>
        </w:rPr>
        <w:t xml:space="preserve"> מרכזי </w:t>
      </w:r>
      <w:r w:rsidR="008D4739">
        <w:rPr>
          <w:rFonts w:ascii="Arial" w:hAnsi="Arial" w:cs="David" w:hint="cs"/>
          <w:sz w:val="22"/>
          <w:szCs w:val="22"/>
          <w:rtl/>
        </w:rPr>
        <w:t>ב</w:t>
      </w:r>
      <w:r w:rsidR="00886B2C">
        <w:rPr>
          <w:rFonts w:ascii="Arial" w:hAnsi="Arial" w:cs="David" w:hint="cs"/>
          <w:sz w:val="22"/>
          <w:szCs w:val="22"/>
          <w:rtl/>
        </w:rPr>
        <w:t xml:space="preserve">חברות </w:t>
      </w:r>
      <w:r w:rsidR="00161C8A">
        <w:rPr>
          <w:rFonts w:ascii="Arial" w:hAnsi="Arial" w:cs="David" w:hint="cs"/>
          <w:sz w:val="22"/>
          <w:szCs w:val="22"/>
          <w:rtl/>
        </w:rPr>
        <w:t>מודרני</w:t>
      </w:r>
      <w:r w:rsidR="00886B2C">
        <w:rPr>
          <w:rFonts w:ascii="Arial" w:hAnsi="Arial" w:cs="David" w:hint="cs"/>
          <w:sz w:val="22"/>
          <w:szCs w:val="22"/>
          <w:rtl/>
        </w:rPr>
        <w:t>ו</w:t>
      </w:r>
      <w:r w:rsidR="00161C8A">
        <w:rPr>
          <w:rFonts w:ascii="Arial" w:hAnsi="Arial" w:cs="David" w:hint="cs"/>
          <w:sz w:val="22"/>
          <w:szCs w:val="22"/>
          <w:rtl/>
        </w:rPr>
        <w:t>ת ודמוקרטי</w:t>
      </w:r>
      <w:r w:rsidR="00886B2C">
        <w:rPr>
          <w:rFonts w:ascii="Arial" w:hAnsi="Arial" w:cs="David" w:hint="cs"/>
          <w:sz w:val="22"/>
          <w:szCs w:val="22"/>
          <w:rtl/>
        </w:rPr>
        <w:t>ות והן</w:t>
      </w:r>
      <w:r w:rsidR="00161C8A">
        <w:rPr>
          <w:rFonts w:ascii="Arial" w:hAnsi="Arial" w:cs="David" w:hint="cs"/>
          <w:sz w:val="22"/>
          <w:szCs w:val="22"/>
          <w:rtl/>
        </w:rPr>
        <w:t xml:space="preserve"> </w:t>
      </w:r>
      <w:r w:rsidR="00EF1956">
        <w:rPr>
          <w:rFonts w:ascii="Arial" w:hAnsi="Arial" w:cs="David" w:hint="cs"/>
          <w:sz w:val="22"/>
          <w:szCs w:val="22"/>
          <w:rtl/>
        </w:rPr>
        <w:t xml:space="preserve">מנסות לממשו </w:t>
      </w:r>
      <w:r w:rsidR="00886B2C">
        <w:rPr>
          <w:rFonts w:ascii="Arial" w:hAnsi="Arial" w:cs="David" w:hint="cs"/>
          <w:sz w:val="22"/>
          <w:szCs w:val="22"/>
          <w:rtl/>
        </w:rPr>
        <w:t xml:space="preserve">בעזרת כינון תשתיות ומשאבים המאפשרים שוויון הזדמנויות לכולם </w:t>
      </w:r>
      <w:r w:rsidR="00714305">
        <w:rPr>
          <w:rFonts w:ascii="Arial" w:hAnsi="Arial" w:cs="David" w:hint="cs"/>
          <w:sz w:val="22"/>
          <w:szCs w:val="22"/>
          <w:rtl/>
        </w:rPr>
        <w:t xml:space="preserve">כגון מערכת חינוך ממלכתית. </w:t>
      </w:r>
      <w:r w:rsidR="00EF1956">
        <w:rPr>
          <w:rFonts w:ascii="Arial" w:hAnsi="Arial" w:cs="David" w:hint="cs"/>
          <w:sz w:val="22"/>
          <w:szCs w:val="22"/>
          <w:rtl/>
        </w:rPr>
        <w:t xml:space="preserve">למרות </w:t>
      </w:r>
      <w:r w:rsidR="00050C9A">
        <w:rPr>
          <w:rFonts w:ascii="Arial" w:hAnsi="Arial" w:cs="David" w:hint="cs"/>
          <w:sz w:val="22"/>
          <w:szCs w:val="22"/>
          <w:rtl/>
        </w:rPr>
        <w:t>מאמצים אלו</w:t>
      </w:r>
      <w:r w:rsidR="00EF1956">
        <w:rPr>
          <w:rFonts w:ascii="Arial" w:hAnsi="Arial" w:cs="David" w:hint="cs"/>
          <w:sz w:val="22"/>
          <w:szCs w:val="22"/>
          <w:rtl/>
        </w:rPr>
        <w:t>,</w:t>
      </w:r>
      <w:r w:rsidR="00A40A18">
        <w:rPr>
          <w:rFonts w:ascii="Arial" w:hAnsi="Arial" w:cs="David" w:hint="cs"/>
          <w:sz w:val="22"/>
          <w:szCs w:val="22"/>
          <w:rtl/>
        </w:rPr>
        <w:t xml:space="preserve"> </w:t>
      </w:r>
      <w:r w:rsidR="00530745" w:rsidRPr="00530745">
        <w:rPr>
          <w:rFonts w:ascii="Arial" w:hAnsi="Arial" w:cs="David" w:hint="cs"/>
          <w:sz w:val="22"/>
          <w:szCs w:val="22"/>
          <w:rtl/>
        </w:rPr>
        <w:t xml:space="preserve">בחינה לעומק של </w:t>
      </w:r>
      <w:r w:rsidR="00050C9A">
        <w:rPr>
          <w:rFonts w:ascii="Arial" w:hAnsi="Arial" w:cs="David" w:hint="cs"/>
          <w:sz w:val="22"/>
          <w:szCs w:val="22"/>
          <w:rtl/>
        </w:rPr>
        <w:t>אותן חברות בכלל והחברה הישראלית בפרט</w:t>
      </w:r>
      <w:r w:rsidR="00530745" w:rsidRPr="00530745">
        <w:rPr>
          <w:rFonts w:ascii="Arial" w:hAnsi="Arial" w:cs="David" w:hint="cs"/>
          <w:sz w:val="22"/>
          <w:szCs w:val="22"/>
          <w:rtl/>
        </w:rPr>
        <w:t xml:space="preserve"> </w:t>
      </w:r>
      <w:r w:rsidR="00EF1956">
        <w:rPr>
          <w:rFonts w:ascii="Arial" w:hAnsi="Arial" w:cs="David" w:hint="cs"/>
          <w:sz w:val="22"/>
          <w:szCs w:val="22"/>
          <w:rtl/>
        </w:rPr>
        <w:t xml:space="preserve">מגלה חוסר </w:t>
      </w:r>
      <w:r w:rsidR="00A810BF">
        <w:rPr>
          <w:rFonts w:ascii="Arial" w:hAnsi="Arial" w:cs="David" w:hint="cs"/>
          <w:sz w:val="22"/>
          <w:szCs w:val="22"/>
          <w:rtl/>
        </w:rPr>
        <w:t>השוויון אינו מצטמצם ואף משעתק את עצמו.</w:t>
      </w:r>
      <w:r w:rsidR="00EF1956">
        <w:rPr>
          <w:rFonts w:ascii="Arial" w:hAnsi="Arial" w:cs="David" w:hint="cs"/>
          <w:sz w:val="22"/>
          <w:szCs w:val="22"/>
          <w:rtl/>
        </w:rPr>
        <w:t xml:space="preserve"> </w:t>
      </w:r>
      <w:r w:rsidR="00050C9A">
        <w:rPr>
          <w:rFonts w:ascii="Arial" w:hAnsi="Arial" w:cs="David" w:hint="cs"/>
          <w:sz w:val="22"/>
          <w:szCs w:val="22"/>
          <w:rtl/>
        </w:rPr>
        <w:t>תופעות כגון</w:t>
      </w:r>
      <w:r w:rsidR="00530745" w:rsidRPr="00530745">
        <w:rPr>
          <w:rFonts w:ascii="Arial" w:hAnsi="Arial" w:cs="David" w:hint="cs"/>
          <w:sz w:val="22"/>
          <w:szCs w:val="22"/>
          <w:rtl/>
        </w:rPr>
        <w:t xml:space="preserve"> </w:t>
      </w:r>
      <w:r w:rsidR="00714305">
        <w:rPr>
          <w:rFonts w:ascii="Arial" w:hAnsi="Arial" w:cs="David" w:hint="cs"/>
          <w:sz w:val="22"/>
          <w:szCs w:val="22"/>
          <w:rtl/>
        </w:rPr>
        <w:t xml:space="preserve">עוני, חוסר השכלה </w:t>
      </w:r>
      <w:r w:rsidR="00A810BF">
        <w:rPr>
          <w:rFonts w:ascii="Arial" w:hAnsi="Arial" w:cs="David" w:hint="cs"/>
          <w:sz w:val="22"/>
          <w:szCs w:val="22"/>
          <w:rtl/>
        </w:rPr>
        <w:t>ודימוי עצמי וחברתי</w:t>
      </w:r>
      <w:r w:rsidR="00714305">
        <w:rPr>
          <w:rFonts w:ascii="Arial" w:hAnsi="Arial" w:cs="David" w:hint="cs"/>
          <w:sz w:val="22"/>
          <w:szCs w:val="22"/>
          <w:rtl/>
        </w:rPr>
        <w:t xml:space="preserve"> </w:t>
      </w:r>
      <w:r w:rsidR="00A810BF">
        <w:rPr>
          <w:rFonts w:ascii="Arial" w:hAnsi="Arial" w:cs="David" w:hint="cs"/>
          <w:sz w:val="22"/>
          <w:szCs w:val="22"/>
          <w:rtl/>
        </w:rPr>
        <w:t>נמוך</w:t>
      </w:r>
      <w:r w:rsidR="00050C9A">
        <w:rPr>
          <w:rFonts w:ascii="Arial" w:hAnsi="Arial" w:cs="David" w:hint="cs"/>
          <w:sz w:val="22"/>
          <w:szCs w:val="22"/>
          <w:rtl/>
        </w:rPr>
        <w:t xml:space="preserve"> </w:t>
      </w:r>
      <w:r w:rsidR="00EF1956">
        <w:rPr>
          <w:rFonts w:ascii="Arial" w:hAnsi="Arial" w:cs="David" w:hint="cs"/>
          <w:sz w:val="22"/>
          <w:szCs w:val="22"/>
          <w:rtl/>
        </w:rPr>
        <w:t>משעתקות את עצמן בקרב אוכלוסיות מסוימות</w:t>
      </w:r>
      <w:r w:rsidR="00050C9A">
        <w:rPr>
          <w:rFonts w:ascii="Arial" w:hAnsi="Arial" w:cs="David" w:hint="cs"/>
          <w:sz w:val="22"/>
          <w:szCs w:val="22"/>
          <w:rtl/>
        </w:rPr>
        <w:t xml:space="preserve">, </w:t>
      </w:r>
      <w:r w:rsidR="00EF1956">
        <w:rPr>
          <w:rFonts w:ascii="Arial" w:hAnsi="Arial" w:cs="David" w:hint="cs"/>
          <w:sz w:val="22"/>
          <w:szCs w:val="22"/>
          <w:rtl/>
        </w:rPr>
        <w:t>כפי שהשכלה</w:t>
      </w:r>
      <w:r w:rsidR="00161C8A">
        <w:rPr>
          <w:rFonts w:ascii="Arial" w:hAnsi="Arial" w:cs="David" w:hint="cs"/>
          <w:sz w:val="22"/>
          <w:szCs w:val="22"/>
          <w:rtl/>
        </w:rPr>
        <w:t xml:space="preserve"> גבוהה,</w:t>
      </w:r>
      <w:r w:rsidR="00EF1956">
        <w:rPr>
          <w:rFonts w:ascii="Arial" w:hAnsi="Arial" w:cs="David" w:hint="cs"/>
          <w:sz w:val="22"/>
          <w:szCs w:val="22"/>
          <w:rtl/>
        </w:rPr>
        <w:t xml:space="preserve"> עושר ויוקרה משעתקות את עצמן בקרב אוכלוסיות אחרות. </w:t>
      </w:r>
    </w:p>
    <w:p w:rsidR="00050C9A" w:rsidRDefault="00A40A18" w:rsidP="00A810BF">
      <w:pPr>
        <w:spacing w:after="120" w:line="288" w:lineRule="auto"/>
        <w:jc w:val="both"/>
        <w:rPr>
          <w:rFonts w:ascii="Arial" w:hAnsi="Arial" w:cs="David"/>
          <w:sz w:val="22"/>
          <w:szCs w:val="22"/>
          <w:rtl/>
        </w:rPr>
      </w:pPr>
      <w:r>
        <w:rPr>
          <w:rFonts w:ascii="Arial" w:hAnsi="Arial" w:cs="David" w:hint="cs"/>
          <w:sz w:val="22"/>
          <w:szCs w:val="22"/>
          <w:rtl/>
        </w:rPr>
        <w:t>בחינה של מערכת החינוך, מגלה שהיא מהוו</w:t>
      </w:r>
      <w:r w:rsidR="00537383">
        <w:rPr>
          <w:rFonts w:ascii="Arial" w:hAnsi="Arial" w:cs="David" w:hint="cs"/>
          <w:sz w:val="22"/>
          <w:szCs w:val="22"/>
          <w:rtl/>
        </w:rPr>
        <w:t>ה תמונת מראה מדויקת של אי השוויון</w:t>
      </w:r>
      <w:r>
        <w:rPr>
          <w:rFonts w:ascii="Arial" w:hAnsi="Arial" w:cs="David" w:hint="cs"/>
          <w:sz w:val="22"/>
          <w:szCs w:val="22"/>
          <w:rtl/>
        </w:rPr>
        <w:t xml:space="preserve"> בחברה, כך </w:t>
      </w:r>
      <w:r w:rsidR="00050C9A">
        <w:rPr>
          <w:rFonts w:ascii="Arial" w:hAnsi="Arial" w:cs="David" w:hint="cs"/>
          <w:sz w:val="22"/>
          <w:szCs w:val="22"/>
          <w:rtl/>
        </w:rPr>
        <w:t xml:space="preserve">שגם בה ישנו שעתוק הישגים בקרב התלמידים בהתאם להישגיהם ומעמדם החברתי כלכלי  של הוריהם. </w:t>
      </w:r>
      <w:r w:rsidR="00241EFD">
        <w:rPr>
          <w:rFonts w:ascii="Arial" w:hAnsi="Arial" w:cs="David" w:hint="cs"/>
          <w:sz w:val="22"/>
          <w:szCs w:val="22"/>
          <w:rtl/>
        </w:rPr>
        <w:t xml:space="preserve"> לאור עובדה זו, יש לבדוק</w:t>
      </w:r>
      <w:r>
        <w:rPr>
          <w:rFonts w:ascii="Arial" w:hAnsi="Arial" w:cs="David" w:hint="cs"/>
          <w:sz w:val="22"/>
          <w:szCs w:val="22"/>
          <w:rtl/>
        </w:rPr>
        <w:t xml:space="preserve"> האם מערכת החינוך</w:t>
      </w:r>
      <w:r w:rsidR="00161C8A">
        <w:rPr>
          <w:rFonts w:ascii="Arial" w:hAnsi="Arial" w:cs="David" w:hint="cs"/>
          <w:sz w:val="22"/>
          <w:szCs w:val="22"/>
          <w:rtl/>
        </w:rPr>
        <w:t>,</w:t>
      </w:r>
      <w:r>
        <w:rPr>
          <w:rFonts w:ascii="Arial" w:hAnsi="Arial" w:cs="David" w:hint="cs"/>
          <w:sz w:val="22"/>
          <w:szCs w:val="22"/>
          <w:rtl/>
        </w:rPr>
        <w:t xml:space="preserve"> שנועדה </w:t>
      </w:r>
      <w:r w:rsidRPr="00A40A18">
        <w:rPr>
          <w:rFonts w:ascii="Arial" w:hAnsi="Arial" w:cs="David" w:hint="cs"/>
          <w:sz w:val="22"/>
          <w:szCs w:val="22"/>
          <w:rtl/>
        </w:rPr>
        <w:t>להבטיח שוויון הזדמנויות ולאפשר הצלחה בכל קנה מידה  לכל אדם</w:t>
      </w:r>
      <w:r w:rsidR="000C4311">
        <w:rPr>
          <w:rFonts w:ascii="Arial" w:hAnsi="Arial" w:cs="David" w:hint="cs"/>
          <w:sz w:val="22"/>
          <w:szCs w:val="22"/>
          <w:rtl/>
        </w:rPr>
        <w:t>,</w:t>
      </w:r>
      <w:r w:rsidRPr="00A40A18">
        <w:rPr>
          <w:rFonts w:ascii="Arial" w:hAnsi="Arial" w:cs="David" w:hint="cs"/>
          <w:sz w:val="22"/>
          <w:szCs w:val="22"/>
          <w:rtl/>
        </w:rPr>
        <w:t xml:space="preserve"> ללא קשר למינו, מוצאו, מצבו הכלכלי ומקום מגוריו</w:t>
      </w:r>
      <w:r w:rsidR="00537383">
        <w:rPr>
          <w:rFonts w:ascii="Arial" w:hAnsi="Arial" w:cs="David" w:hint="cs"/>
          <w:sz w:val="22"/>
          <w:szCs w:val="22"/>
          <w:rtl/>
        </w:rPr>
        <w:t>,</w:t>
      </w:r>
      <w:r w:rsidRPr="00A40A18">
        <w:rPr>
          <w:rFonts w:ascii="Arial" w:hAnsi="Arial" w:cs="David" w:hint="cs"/>
          <w:sz w:val="22"/>
          <w:szCs w:val="22"/>
          <w:rtl/>
        </w:rPr>
        <w:t xml:space="preserve"> </w:t>
      </w:r>
      <w:r w:rsidR="00050C9A">
        <w:rPr>
          <w:rFonts w:ascii="Arial" w:hAnsi="Arial" w:cs="David" w:hint="cs"/>
          <w:sz w:val="22"/>
          <w:szCs w:val="22"/>
          <w:rtl/>
        </w:rPr>
        <w:t>עושה תפקיד הפוך ו</w:t>
      </w:r>
      <w:r w:rsidR="00161C8A">
        <w:rPr>
          <w:rFonts w:ascii="Arial" w:hAnsi="Arial" w:cs="David" w:hint="cs"/>
          <w:sz w:val="22"/>
          <w:szCs w:val="22"/>
          <w:rtl/>
        </w:rPr>
        <w:t>משמשת כלי לקיבוע</w:t>
      </w:r>
      <w:r w:rsidR="00050C9A">
        <w:rPr>
          <w:rFonts w:ascii="Arial" w:hAnsi="Arial" w:cs="David" w:hint="cs"/>
          <w:sz w:val="22"/>
          <w:szCs w:val="22"/>
          <w:rtl/>
        </w:rPr>
        <w:t xml:space="preserve"> מעמדות</w:t>
      </w:r>
      <w:r w:rsidR="008818DE">
        <w:rPr>
          <w:rFonts w:ascii="Arial" w:hAnsi="Arial" w:cs="David" w:hint="cs"/>
          <w:sz w:val="22"/>
          <w:szCs w:val="22"/>
          <w:rtl/>
        </w:rPr>
        <w:t>.</w:t>
      </w:r>
    </w:p>
    <w:p w:rsidR="008818DE" w:rsidRDefault="00A40A18" w:rsidP="00A810BF">
      <w:pPr>
        <w:spacing w:after="120" w:line="288" w:lineRule="auto"/>
        <w:jc w:val="both"/>
        <w:rPr>
          <w:rFonts w:ascii="Arial" w:hAnsi="Arial" w:cs="David"/>
          <w:sz w:val="22"/>
          <w:szCs w:val="22"/>
          <w:rtl/>
        </w:rPr>
      </w:pPr>
      <w:r>
        <w:rPr>
          <w:rFonts w:ascii="Arial" w:hAnsi="Arial" w:cs="David" w:hint="cs"/>
          <w:sz w:val="22"/>
          <w:szCs w:val="22"/>
          <w:rtl/>
        </w:rPr>
        <w:t xml:space="preserve"> </w:t>
      </w:r>
      <w:r w:rsidR="00537383" w:rsidRPr="00537383">
        <w:rPr>
          <w:rFonts w:ascii="Arial" w:hAnsi="Arial" w:cs="David" w:hint="cs"/>
          <w:sz w:val="22"/>
          <w:szCs w:val="22"/>
          <w:rtl/>
        </w:rPr>
        <w:t xml:space="preserve">זיהוי המנגנונים החברתיים </w:t>
      </w:r>
      <w:r w:rsidR="008818DE">
        <w:rPr>
          <w:rFonts w:ascii="Arial" w:hAnsi="Arial" w:cs="David" w:hint="cs"/>
          <w:sz w:val="22"/>
          <w:szCs w:val="22"/>
          <w:rtl/>
        </w:rPr>
        <w:t xml:space="preserve">הסמויים והגלויים </w:t>
      </w:r>
      <w:r w:rsidR="00050C9A">
        <w:rPr>
          <w:rFonts w:ascii="Arial" w:hAnsi="Arial" w:cs="David" w:hint="cs"/>
          <w:sz w:val="22"/>
          <w:szCs w:val="22"/>
          <w:rtl/>
        </w:rPr>
        <w:t xml:space="preserve">שמעודדים שעתוק פערים </w:t>
      </w:r>
      <w:r w:rsidR="008818DE">
        <w:rPr>
          <w:rFonts w:ascii="Arial" w:hAnsi="Arial" w:cs="David" w:hint="cs"/>
          <w:sz w:val="22"/>
          <w:szCs w:val="22"/>
          <w:rtl/>
        </w:rPr>
        <w:t xml:space="preserve">בחברה לצד יצירת מערכת חינוך המנותקת מהמבנה החברתי ומטפחת תפיסת עולם </w:t>
      </w:r>
      <w:r w:rsidR="00A810BF">
        <w:rPr>
          <w:rFonts w:ascii="Arial" w:hAnsi="Arial" w:cs="David" w:hint="cs"/>
          <w:sz w:val="22"/>
          <w:szCs w:val="22"/>
          <w:rtl/>
        </w:rPr>
        <w:t>המאמינה ומקדמת כ</w:t>
      </w:r>
      <w:r w:rsidR="008818DE">
        <w:rPr>
          <w:rFonts w:ascii="Arial" w:hAnsi="Arial" w:cs="David" w:hint="cs"/>
          <w:sz w:val="22"/>
          <w:szCs w:val="22"/>
          <w:rtl/>
        </w:rPr>
        <w:t xml:space="preserve">ל ילד יאפשרו </w:t>
      </w:r>
      <w:r w:rsidR="00A810BF">
        <w:rPr>
          <w:rFonts w:ascii="Arial" w:hAnsi="Arial" w:cs="David" w:hint="cs"/>
          <w:sz w:val="22"/>
          <w:szCs w:val="22"/>
          <w:rtl/>
        </w:rPr>
        <w:t xml:space="preserve">צמצום שעתוק הפערים. </w:t>
      </w:r>
    </w:p>
    <w:p w:rsidR="006B3CCE" w:rsidRPr="00352FE8" w:rsidRDefault="00241EFD" w:rsidP="00352FE8">
      <w:pPr>
        <w:spacing w:line="288" w:lineRule="auto"/>
        <w:jc w:val="both"/>
        <w:rPr>
          <w:rFonts w:cs="David"/>
          <w:b/>
          <w:bCs/>
          <w:color w:val="E36C0A"/>
          <w:sz w:val="28"/>
          <w:szCs w:val="28"/>
          <w:rtl/>
        </w:rPr>
      </w:pPr>
      <w:r>
        <w:rPr>
          <w:rFonts w:cs="David" w:hint="cs"/>
          <w:b/>
          <w:bCs/>
          <w:color w:val="E36C0A"/>
          <w:sz w:val="28"/>
          <w:szCs w:val="28"/>
          <w:rtl/>
        </w:rPr>
        <w:t>ש</w:t>
      </w:r>
      <w:r w:rsidR="006B3CCE" w:rsidRPr="00352FE8">
        <w:rPr>
          <w:rFonts w:cs="David" w:hint="cs"/>
          <w:b/>
          <w:bCs/>
          <w:color w:val="E36C0A"/>
          <w:sz w:val="28"/>
          <w:szCs w:val="28"/>
          <w:rtl/>
        </w:rPr>
        <w:t xml:space="preserve">אלת </w:t>
      </w:r>
      <w:r w:rsidR="00884E15">
        <w:rPr>
          <w:rFonts w:cs="David" w:hint="cs"/>
          <w:b/>
          <w:bCs/>
          <w:color w:val="E36C0A"/>
          <w:sz w:val="28"/>
          <w:szCs w:val="28"/>
          <w:rtl/>
        </w:rPr>
        <w:t>ה</w:t>
      </w:r>
      <w:r w:rsidR="006B3CCE" w:rsidRPr="00352FE8">
        <w:rPr>
          <w:rFonts w:cs="David" w:hint="cs"/>
          <w:b/>
          <w:bCs/>
          <w:color w:val="E36C0A"/>
          <w:sz w:val="28"/>
          <w:szCs w:val="28"/>
          <w:rtl/>
        </w:rPr>
        <w:t>שיפוד</w:t>
      </w:r>
    </w:p>
    <w:p w:rsidR="00675DB3" w:rsidRPr="00241EFD" w:rsidRDefault="006F5470" w:rsidP="008D4739">
      <w:pPr>
        <w:pStyle w:val="a3"/>
        <w:numPr>
          <w:ilvl w:val="0"/>
          <w:numId w:val="14"/>
        </w:numPr>
        <w:spacing w:line="288" w:lineRule="auto"/>
        <w:jc w:val="both"/>
        <w:rPr>
          <w:rFonts w:ascii="Arial" w:hAnsi="Arial" w:cs="David"/>
          <w:rtl/>
        </w:rPr>
      </w:pPr>
      <w:r w:rsidRPr="00241EFD">
        <w:rPr>
          <w:rFonts w:ascii="Arial" w:hAnsi="Arial" w:cs="David" w:hint="cs"/>
          <w:rtl/>
        </w:rPr>
        <w:t>איך יוצאים ממנגנון שעתוק פערים?</w:t>
      </w:r>
    </w:p>
    <w:p w:rsidR="00675DB3" w:rsidRPr="00352FE8" w:rsidRDefault="00675DB3" w:rsidP="00352FE8">
      <w:pPr>
        <w:spacing w:line="288" w:lineRule="auto"/>
        <w:jc w:val="both"/>
        <w:rPr>
          <w:rFonts w:ascii="Arial" w:hAnsi="Arial" w:cs="David"/>
          <w:sz w:val="22"/>
          <w:szCs w:val="22"/>
          <w:rtl/>
        </w:rPr>
      </w:pPr>
    </w:p>
    <w:p w:rsidR="00806B2F" w:rsidRDefault="00806B2F" w:rsidP="00352FE8">
      <w:pPr>
        <w:spacing w:line="288" w:lineRule="auto"/>
        <w:jc w:val="both"/>
        <w:rPr>
          <w:rFonts w:ascii="Arial" w:hAnsi="Arial" w:cs="David"/>
          <w:b/>
          <w:bCs/>
          <w:sz w:val="22"/>
          <w:szCs w:val="22"/>
          <w:rtl/>
        </w:rPr>
      </w:pPr>
      <w:r w:rsidRPr="00352FE8">
        <w:rPr>
          <w:rFonts w:cs="David" w:hint="cs"/>
          <w:b/>
          <w:bCs/>
          <w:color w:val="E36C0A"/>
          <w:sz w:val="28"/>
          <w:szCs w:val="28"/>
          <w:rtl/>
        </w:rPr>
        <w:t>מפת דרכים</w:t>
      </w:r>
    </w:p>
    <w:p w:rsidR="00784D7A" w:rsidRDefault="00784D7A" w:rsidP="00784D7A">
      <w:pPr>
        <w:pStyle w:val="a3"/>
        <w:numPr>
          <w:ilvl w:val="0"/>
          <w:numId w:val="5"/>
        </w:numPr>
        <w:spacing w:line="288" w:lineRule="auto"/>
        <w:rPr>
          <w:rFonts w:cs="David"/>
          <w:b/>
          <w:bCs/>
          <w:color w:val="000000"/>
          <w:sz w:val="22"/>
          <w:szCs w:val="22"/>
          <w:shd w:val="clear" w:color="auto" w:fill="FFFFFF"/>
        </w:rPr>
      </w:pPr>
      <w:r>
        <w:rPr>
          <w:rFonts w:cs="David" w:hint="cs"/>
          <w:b/>
          <w:bCs/>
          <w:color w:val="000000"/>
          <w:sz w:val="22"/>
          <w:szCs w:val="22"/>
          <w:shd w:val="clear" w:color="auto" w:fill="FFFFFF"/>
          <w:rtl/>
        </w:rPr>
        <w:t>את מי יש ללמד?</w:t>
      </w:r>
    </w:p>
    <w:p w:rsidR="00487269" w:rsidRPr="00487269" w:rsidRDefault="00487269" w:rsidP="00487269">
      <w:pPr>
        <w:pStyle w:val="a3"/>
        <w:spacing w:line="288" w:lineRule="auto"/>
        <w:jc w:val="both"/>
        <w:rPr>
          <w:rFonts w:ascii="Arial" w:hAnsi="Arial" w:cs="David"/>
          <w:sz w:val="22"/>
          <w:szCs w:val="22"/>
          <w:rtl/>
        </w:rPr>
      </w:pPr>
      <w:r w:rsidRPr="00487269">
        <w:rPr>
          <w:rFonts w:ascii="Arial" w:hAnsi="Arial" w:cs="David" w:hint="cs"/>
          <w:sz w:val="22"/>
          <w:szCs w:val="22"/>
          <w:rtl/>
        </w:rPr>
        <w:t xml:space="preserve">מסכתות קטנות, </w:t>
      </w:r>
      <w:r w:rsidRPr="00487269">
        <w:rPr>
          <w:rFonts w:ascii="Arial" w:hAnsi="Arial" w:cs="David"/>
          <w:sz w:val="22"/>
          <w:szCs w:val="22"/>
          <w:rtl/>
        </w:rPr>
        <w:t>אבות דרבי נתן</w:t>
      </w:r>
      <w:r w:rsidRPr="00487269">
        <w:rPr>
          <w:rFonts w:ascii="Arial" w:hAnsi="Arial" w:cs="David" w:hint="cs"/>
          <w:sz w:val="22"/>
          <w:szCs w:val="22"/>
          <w:rtl/>
        </w:rPr>
        <w:t>,</w:t>
      </w:r>
      <w:r w:rsidRPr="00487269">
        <w:rPr>
          <w:rFonts w:ascii="Arial" w:hAnsi="Arial" w:cs="David"/>
          <w:sz w:val="22"/>
          <w:szCs w:val="22"/>
          <w:rtl/>
        </w:rPr>
        <w:t xml:space="preserve"> נ</w:t>
      </w:r>
      <w:r w:rsidRPr="00487269">
        <w:rPr>
          <w:rFonts w:ascii="Arial" w:hAnsi="Arial" w:cs="David" w:hint="cs"/>
          <w:sz w:val="22"/>
          <w:szCs w:val="22"/>
          <w:rtl/>
        </w:rPr>
        <w:t xml:space="preserve">וסחה </w:t>
      </w:r>
      <w:r w:rsidRPr="00487269">
        <w:rPr>
          <w:rFonts w:ascii="Arial" w:hAnsi="Arial" w:cs="David"/>
          <w:sz w:val="22"/>
          <w:szCs w:val="22"/>
          <w:rtl/>
        </w:rPr>
        <w:t>א</w:t>
      </w:r>
      <w:r w:rsidRPr="00487269">
        <w:rPr>
          <w:rFonts w:ascii="Arial" w:hAnsi="Arial" w:cs="David" w:hint="cs"/>
          <w:sz w:val="22"/>
          <w:szCs w:val="22"/>
          <w:rtl/>
        </w:rPr>
        <w:t>,</w:t>
      </w:r>
      <w:r w:rsidRPr="00487269">
        <w:rPr>
          <w:rFonts w:ascii="Arial" w:hAnsi="Arial" w:cs="David"/>
          <w:sz w:val="22"/>
          <w:szCs w:val="22"/>
          <w:rtl/>
        </w:rPr>
        <w:t xml:space="preserve"> ג</w:t>
      </w:r>
    </w:p>
    <w:p w:rsidR="00F037D6" w:rsidRPr="00F037D6" w:rsidRDefault="00F037D6" w:rsidP="00487269">
      <w:pPr>
        <w:pStyle w:val="a3"/>
        <w:numPr>
          <w:ilvl w:val="0"/>
          <w:numId w:val="5"/>
        </w:numPr>
        <w:spacing w:line="288" w:lineRule="auto"/>
        <w:rPr>
          <w:rFonts w:cs="David"/>
          <w:b/>
          <w:bCs/>
          <w:color w:val="000000"/>
          <w:sz w:val="22"/>
          <w:szCs w:val="22"/>
          <w:shd w:val="clear" w:color="auto" w:fill="FFFFFF"/>
          <w:rtl/>
        </w:rPr>
      </w:pPr>
      <w:r w:rsidRPr="00F037D6">
        <w:rPr>
          <w:rFonts w:cs="David" w:hint="cs"/>
          <w:b/>
          <w:bCs/>
          <w:color w:val="000000"/>
          <w:sz w:val="22"/>
          <w:szCs w:val="22"/>
          <w:shd w:val="clear" w:color="auto" w:fill="FFFFFF"/>
          <w:rtl/>
        </w:rPr>
        <w:t>מדוע בית שמאי בכל זאת?</w:t>
      </w:r>
    </w:p>
    <w:p w:rsidR="00487269" w:rsidRDefault="00487269" w:rsidP="00487269">
      <w:pPr>
        <w:pStyle w:val="a3"/>
        <w:spacing w:line="288" w:lineRule="auto"/>
        <w:rPr>
          <w:rFonts w:cs="David"/>
          <w:b/>
          <w:bCs/>
          <w:color w:val="000000"/>
          <w:sz w:val="22"/>
          <w:szCs w:val="22"/>
          <w:shd w:val="clear" w:color="auto" w:fill="FFFFFF"/>
          <w:rtl/>
        </w:rPr>
      </w:pPr>
      <w:r w:rsidRPr="00487269">
        <w:rPr>
          <w:rFonts w:ascii="Arial" w:hAnsi="Arial" w:cs="David"/>
          <w:sz w:val="22"/>
          <w:szCs w:val="22"/>
          <w:rtl/>
        </w:rPr>
        <w:t xml:space="preserve">תרגום, חכם חיים יוסף דוד אזולאי, פתח עיניים, חלק ב, אבות א, והעמידו תלמידים הרבה, דפוס אליעזר סעדון, </w:t>
      </w:r>
      <w:proofErr w:type="spellStart"/>
      <w:r w:rsidRPr="00487269">
        <w:rPr>
          <w:rFonts w:ascii="Arial" w:hAnsi="Arial" w:cs="David"/>
          <w:sz w:val="22"/>
          <w:szCs w:val="22"/>
          <w:rtl/>
        </w:rPr>
        <w:t>ליוורנו</w:t>
      </w:r>
      <w:proofErr w:type="spellEnd"/>
      <w:r w:rsidRPr="00487269">
        <w:rPr>
          <w:rFonts w:ascii="Arial" w:hAnsi="Arial" w:cs="David"/>
          <w:sz w:val="22"/>
          <w:szCs w:val="22"/>
          <w:rtl/>
        </w:rPr>
        <w:t xml:space="preserve">, </w:t>
      </w:r>
      <w:proofErr w:type="spellStart"/>
      <w:r w:rsidRPr="00487269">
        <w:rPr>
          <w:rFonts w:ascii="Arial" w:hAnsi="Arial" w:cs="David"/>
          <w:sz w:val="22"/>
          <w:szCs w:val="22"/>
          <w:rtl/>
        </w:rPr>
        <w:t>תק"ן</w:t>
      </w:r>
      <w:proofErr w:type="spellEnd"/>
      <w:r w:rsidRPr="00487269">
        <w:rPr>
          <w:rFonts w:ascii="Arial" w:hAnsi="Arial" w:cs="David"/>
          <w:sz w:val="22"/>
          <w:szCs w:val="22"/>
          <w:rtl/>
        </w:rPr>
        <w:t>, עמ' פה</w:t>
      </w:r>
      <w:r w:rsidRPr="00487269">
        <w:rPr>
          <w:rFonts w:ascii="Arial" w:hAnsi="Arial" w:cs="David" w:hint="cs"/>
          <w:b/>
          <w:bCs/>
          <w:sz w:val="22"/>
          <w:szCs w:val="22"/>
          <w:rtl/>
        </w:rPr>
        <w:t xml:space="preserve"> </w:t>
      </w:r>
    </w:p>
    <w:p w:rsidR="00E07A53" w:rsidRPr="00E07A53" w:rsidRDefault="00E07A53" w:rsidP="00487269">
      <w:pPr>
        <w:pStyle w:val="a3"/>
        <w:numPr>
          <w:ilvl w:val="0"/>
          <w:numId w:val="5"/>
        </w:numPr>
        <w:spacing w:line="288" w:lineRule="auto"/>
        <w:rPr>
          <w:rFonts w:cs="David"/>
          <w:b/>
          <w:bCs/>
          <w:color w:val="000000"/>
          <w:sz w:val="22"/>
          <w:szCs w:val="22"/>
          <w:shd w:val="clear" w:color="auto" w:fill="FFFFFF"/>
          <w:rtl/>
        </w:rPr>
      </w:pPr>
      <w:r w:rsidRPr="00E07A53">
        <w:rPr>
          <w:rFonts w:cs="David" w:hint="cs"/>
          <w:b/>
          <w:bCs/>
          <w:color w:val="000000"/>
          <w:sz w:val="22"/>
          <w:szCs w:val="22"/>
          <w:shd w:val="clear" w:color="auto" w:fill="FFFFFF"/>
          <w:rtl/>
        </w:rPr>
        <w:t>בית הספר בשירות המבנה החברתי</w:t>
      </w:r>
    </w:p>
    <w:p w:rsidR="00D313C4" w:rsidRDefault="00487269" w:rsidP="00487269">
      <w:pPr>
        <w:pStyle w:val="a3"/>
        <w:spacing w:line="288" w:lineRule="auto"/>
        <w:rPr>
          <w:rFonts w:ascii="Arial" w:hAnsi="Arial" w:cs="David"/>
          <w:sz w:val="22"/>
          <w:szCs w:val="22"/>
          <w:rtl/>
        </w:rPr>
      </w:pPr>
      <w:r w:rsidRPr="00487269">
        <w:rPr>
          <w:rFonts w:ascii="Arial" w:hAnsi="Arial" w:cs="David"/>
          <w:sz w:val="22"/>
          <w:szCs w:val="22"/>
          <w:rtl/>
        </w:rPr>
        <w:t xml:space="preserve">צבי </w:t>
      </w:r>
      <w:proofErr w:type="spellStart"/>
      <w:r w:rsidRPr="00487269">
        <w:rPr>
          <w:rFonts w:ascii="Arial" w:hAnsi="Arial" w:cs="David"/>
          <w:sz w:val="22"/>
          <w:szCs w:val="22"/>
          <w:rtl/>
        </w:rPr>
        <w:t>לם</w:t>
      </w:r>
      <w:proofErr w:type="spellEnd"/>
      <w:r w:rsidRPr="00487269">
        <w:rPr>
          <w:rFonts w:ascii="Arial" w:hAnsi="Arial" w:cs="David"/>
          <w:sz w:val="22"/>
          <w:szCs w:val="22"/>
          <w:rtl/>
        </w:rPr>
        <w:t>, לחץ והתנגדות בחינוך: מאמרים ושיחות, ספרית פועלים, תל-אביב, תש"ס, עמ' 111-</w:t>
      </w:r>
      <w:r w:rsidRPr="00487269">
        <w:rPr>
          <w:rFonts w:ascii="Arial" w:hAnsi="Arial" w:cs="David" w:hint="cs"/>
          <w:sz w:val="22"/>
          <w:szCs w:val="22"/>
          <w:rtl/>
        </w:rPr>
        <w:t>112</w:t>
      </w:r>
      <w:r w:rsidR="00352FE8" w:rsidRPr="00352FE8">
        <w:rPr>
          <w:rFonts w:ascii="Arial" w:hAnsi="Arial" w:cs="David" w:hint="cs"/>
          <w:sz w:val="22"/>
          <w:szCs w:val="22"/>
          <w:rtl/>
        </w:rPr>
        <w:t>.</w:t>
      </w:r>
    </w:p>
    <w:p w:rsidR="00D313C4" w:rsidRPr="00D313C4" w:rsidRDefault="00D313C4" w:rsidP="00D313C4">
      <w:pPr>
        <w:pStyle w:val="a3"/>
        <w:numPr>
          <w:ilvl w:val="0"/>
          <w:numId w:val="5"/>
        </w:numPr>
        <w:spacing w:line="288" w:lineRule="auto"/>
        <w:rPr>
          <w:rFonts w:ascii="Arial" w:hAnsi="Arial" w:cs="David"/>
          <w:sz w:val="22"/>
          <w:szCs w:val="22"/>
          <w:rtl/>
        </w:rPr>
      </w:pPr>
      <w:r w:rsidRPr="00D313C4">
        <w:rPr>
          <w:rFonts w:cs="David"/>
          <w:b/>
          <w:bCs/>
          <w:color w:val="000000"/>
          <w:sz w:val="22"/>
          <w:szCs w:val="22"/>
          <w:shd w:val="clear" w:color="auto" w:fill="FFFFFF"/>
          <w:rtl/>
        </w:rPr>
        <w:t xml:space="preserve">כל אחד עומד בתנאים של בית שמאי </w:t>
      </w:r>
    </w:p>
    <w:p w:rsidR="00487269" w:rsidRPr="00487269" w:rsidRDefault="00487269" w:rsidP="00A011AA">
      <w:pPr>
        <w:spacing w:line="288" w:lineRule="auto"/>
        <w:rPr>
          <w:rFonts w:ascii="Arial" w:hAnsi="Arial" w:cs="David"/>
          <w:sz w:val="22"/>
          <w:szCs w:val="22"/>
          <w:rtl/>
        </w:rPr>
      </w:pPr>
      <w:r>
        <w:rPr>
          <w:rFonts w:ascii="Arial" w:hAnsi="Arial" w:cs="David" w:hint="cs"/>
          <w:sz w:val="22"/>
          <w:szCs w:val="22"/>
          <w:rtl/>
        </w:rPr>
        <w:t xml:space="preserve">  </w:t>
      </w:r>
      <w:r w:rsidR="00A011AA">
        <w:rPr>
          <w:rFonts w:ascii="Arial" w:hAnsi="Arial" w:cs="David" w:hint="cs"/>
          <w:sz w:val="22"/>
          <w:szCs w:val="22"/>
          <w:rtl/>
        </w:rPr>
        <w:t xml:space="preserve">           </w:t>
      </w:r>
      <w:r w:rsidRPr="00487269">
        <w:rPr>
          <w:rFonts w:ascii="Arial" w:hAnsi="Arial" w:cs="David"/>
          <w:sz w:val="22"/>
          <w:szCs w:val="22"/>
          <w:rtl/>
        </w:rPr>
        <w:t xml:space="preserve">תרגום, חכם רחמים נסים יצחק פאלאג'י, אבות הרא"ש, חלק ב, אבות דרבי נתן, פרק ב, דפוס </w:t>
      </w:r>
      <w:r w:rsidR="00A011AA">
        <w:rPr>
          <w:rFonts w:ascii="Arial" w:hAnsi="Arial" w:cs="David" w:hint="cs"/>
          <w:sz w:val="22"/>
          <w:szCs w:val="22"/>
          <w:rtl/>
        </w:rPr>
        <w:t xml:space="preserve">                                                                                                      </w:t>
      </w:r>
    </w:p>
    <w:p w:rsidR="00A011AA" w:rsidRPr="00A011AA" w:rsidRDefault="00A011AA" w:rsidP="00A011AA">
      <w:pPr>
        <w:spacing w:line="288" w:lineRule="auto"/>
        <w:jc w:val="both"/>
        <w:rPr>
          <w:rFonts w:ascii="Arial" w:hAnsi="Arial" w:cs="David"/>
          <w:sz w:val="22"/>
          <w:szCs w:val="22"/>
          <w:rtl/>
        </w:rPr>
      </w:pPr>
      <w:r>
        <w:rPr>
          <w:rFonts w:ascii="Arial" w:hAnsi="Arial" w:cs="David" w:hint="cs"/>
          <w:sz w:val="22"/>
          <w:szCs w:val="22"/>
          <w:rtl/>
        </w:rPr>
        <w:t xml:space="preserve">              </w:t>
      </w:r>
      <w:r w:rsidRPr="00A011AA">
        <w:rPr>
          <w:rFonts w:ascii="Arial" w:hAnsi="Arial" w:cs="David"/>
          <w:sz w:val="22"/>
          <w:szCs w:val="22"/>
          <w:rtl/>
        </w:rPr>
        <w:t>יצחק שמואל, איזמיר, תרכ"ט, עמ' ו</w:t>
      </w:r>
    </w:p>
    <w:p w:rsidR="00806B2F" w:rsidRPr="00487269" w:rsidRDefault="00806B2F" w:rsidP="00352FE8">
      <w:pPr>
        <w:spacing w:line="288" w:lineRule="auto"/>
        <w:jc w:val="both"/>
        <w:rPr>
          <w:rFonts w:ascii="Arial" w:hAnsi="Arial" w:cs="David"/>
          <w:sz w:val="22"/>
          <w:szCs w:val="22"/>
          <w:rtl/>
        </w:rPr>
      </w:pPr>
    </w:p>
    <w:p w:rsidR="006B3CCE" w:rsidRPr="00352FE8" w:rsidRDefault="006B3CCE" w:rsidP="00352FE8">
      <w:pPr>
        <w:spacing w:line="288" w:lineRule="auto"/>
        <w:jc w:val="both"/>
        <w:rPr>
          <w:rFonts w:cs="David"/>
          <w:b/>
          <w:bCs/>
          <w:color w:val="E36C0A"/>
          <w:sz w:val="28"/>
          <w:szCs w:val="28"/>
          <w:rtl/>
        </w:rPr>
      </w:pPr>
      <w:r w:rsidRPr="00352FE8">
        <w:rPr>
          <w:rFonts w:cs="David" w:hint="cs"/>
          <w:b/>
          <w:bCs/>
          <w:color w:val="E36C0A"/>
          <w:sz w:val="28"/>
          <w:szCs w:val="28"/>
          <w:rtl/>
        </w:rPr>
        <w:t>הסיפור של הדף</w:t>
      </w:r>
    </w:p>
    <w:p w:rsidR="00784D7A" w:rsidRPr="00784D7A" w:rsidRDefault="00784D7A" w:rsidP="00784D7A">
      <w:pPr>
        <w:pStyle w:val="a3"/>
        <w:numPr>
          <w:ilvl w:val="0"/>
          <w:numId w:val="7"/>
        </w:numPr>
        <w:spacing w:line="288" w:lineRule="auto"/>
        <w:rPr>
          <w:rFonts w:cs="David"/>
          <w:b/>
          <w:bCs/>
          <w:color w:val="000000"/>
          <w:sz w:val="22"/>
          <w:szCs w:val="22"/>
          <w:shd w:val="clear" w:color="auto" w:fill="FFFFFF"/>
          <w:rtl/>
        </w:rPr>
      </w:pPr>
      <w:r>
        <w:rPr>
          <w:rFonts w:cs="David" w:hint="cs"/>
          <w:b/>
          <w:bCs/>
          <w:color w:val="000000"/>
          <w:sz w:val="22"/>
          <w:szCs w:val="22"/>
          <w:shd w:val="clear" w:color="auto" w:fill="FFFFFF"/>
          <w:rtl/>
        </w:rPr>
        <w:t>את מי יש ללמד?</w:t>
      </w:r>
    </w:p>
    <w:p w:rsidR="00784D7A" w:rsidRDefault="000D2AD5" w:rsidP="00A810BF">
      <w:pPr>
        <w:spacing w:line="288" w:lineRule="auto"/>
        <w:jc w:val="both"/>
        <w:rPr>
          <w:rFonts w:ascii="Arial" w:hAnsi="Arial" w:cs="David"/>
          <w:sz w:val="22"/>
          <w:szCs w:val="22"/>
          <w:rtl/>
        </w:rPr>
      </w:pPr>
      <w:r w:rsidRPr="006B3CCE">
        <w:rPr>
          <w:rFonts w:ascii="Arial" w:hAnsi="Arial" w:cs="David" w:hint="cs"/>
          <w:sz w:val="22"/>
          <w:szCs w:val="22"/>
          <w:rtl/>
        </w:rPr>
        <w:t xml:space="preserve">המקור הראשון מציג מחלוקת בין </w:t>
      </w:r>
      <w:r w:rsidR="00884E15">
        <w:rPr>
          <w:rFonts w:ascii="Arial" w:hAnsi="Arial" w:cs="David" w:hint="cs"/>
          <w:sz w:val="22"/>
          <w:szCs w:val="22"/>
          <w:rtl/>
        </w:rPr>
        <w:t xml:space="preserve">בית שמאי </w:t>
      </w:r>
      <w:r w:rsidRPr="006B3CCE">
        <w:rPr>
          <w:rFonts w:ascii="Arial" w:hAnsi="Arial" w:cs="David" w:hint="cs"/>
          <w:sz w:val="22"/>
          <w:szCs w:val="22"/>
          <w:rtl/>
        </w:rPr>
        <w:t>ל</w:t>
      </w:r>
      <w:r w:rsidR="00884E15">
        <w:rPr>
          <w:rFonts w:ascii="Arial" w:hAnsi="Arial" w:cs="David" w:hint="cs"/>
          <w:sz w:val="22"/>
          <w:szCs w:val="22"/>
          <w:rtl/>
        </w:rPr>
        <w:t xml:space="preserve">בין </w:t>
      </w:r>
      <w:r w:rsidRPr="006B3CCE">
        <w:rPr>
          <w:rFonts w:ascii="Arial" w:hAnsi="Arial" w:cs="David" w:hint="cs"/>
          <w:sz w:val="22"/>
          <w:szCs w:val="22"/>
          <w:rtl/>
        </w:rPr>
        <w:t>בית הלל בשאלה את מ</w:t>
      </w:r>
      <w:r w:rsidR="004838EE" w:rsidRPr="006B3CCE">
        <w:rPr>
          <w:rFonts w:ascii="Arial" w:hAnsi="Arial" w:cs="David" w:hint="cs"/>
          <w:sz w:val="22"/>
          <w:szCs w:val="22"/>
          <w:rtl/>
        </w:rPr>
        <w:t xml:space="preserve">י צריך ללמד? </w:t>
      </w:r>
      <w:r w:rsidR="00884E15">
        <w:rPr>
          <w:rFonts w:ascii="Arial" w:hAnsi="Arial" w:cs="David" w:hint="cs"/>
          <w:sz w:val="22"/>
          <w:szCs w:val="22"/>
          <w:rtl/>
        </w:rPr>
        <w:t>בית שמאי טוענים ש</w:t>
      </w:r>
      <w:r w:rsidR="004838EE" w:rsidRPr="006B3CCE">
        <w:rPr>
          <w:rFonts w:ascii="Arial" w:hAnsi="Arial" w:cs="David" w:hint="cs"/>
          <w:sz w:val="22"/>
          <w:szCs w:val="22"/>
          <w:rtl/>
        </w:rPr>
        <w:t xml:space="preserve">יש ללמד רק </w:t>
      </w:r>
      <w:r w:rsidR="00884E15">
        <w:rPr>
          <w:rFonts w:ascii="Arial" w:hAnsi="Arial" w:cs="David" w:hint="cs"/>
          <w:sz w:val="22"/>
          <w:szCs w:val="22"/>
          <w:rtl/>
        </w:rPr>
        <w:t xml:space="preserve">את אלו שעמדו בתנאי קבלה הקשורים ליכולות אישיות, למעמד ויכולת כלכלית. בית הלל טוענים שיש </w:t>
      </w:r>
      <w:r w:rsidR="004838EE" w:rsidRPr="006B3CCE">
        <w:rPr>
          <w:rFonts w:ascii="Arial" w:hAnsi="Arial" w:cs="David" w:hint="cs"/>
          <w:sz w:val="22"/>
          <w:szCs w:val="22"/>
          <w:rtl/>
        </w:rPr>
        <w:t>ללמד כל אחד</w:t>
      </w:r>
      <w:r w:rsidR="002C4E5C" w:rsidRPr="006B3CCE">
        <w:rPr>
          <w:rFonts w:ascii="Arial" w:hAnsi="Arial" w:cs="David" w:hint="cs"/>
          <w:sz w:val="22"/>
          <w:szCs w:val="22"/>
          <w:rtl/>
        </w:rPr>
        <w:t xml:space="preserve"> ללא מיון מוקדם</w:t>
      </w:r>
      <w:r w:rsidR="004838EE" w:rsidRPr="006B3CCE">
        <w:rPr>
          <w:rFonts w:ascii="Arial" w:hAnsi="Arial" w:cs="David" w:hint="cs"/>
          <w:sz w:val="22"/>
          <w:szCs w:val="22"/>
          <w:rtl/>
        </w:rPr>
        <w:t xml:space="preserve">. </w:t>
      </w:r>
      <w:r w:rsidR="00F427C8" w:rsidRPr="006B3CCE">
        <w:rPr>
          <w:rFonts w:ascii="Arial" w:hAnsi="Arial" w:cs="David" w:hint="cs"/>
          <w:sz w:val="22"/>
          <w:szCs w:val="22"/>
          <w:rtl/>
        </w:rPr>
        <w:t>מתוך המחלוקת ניתן להבין שהדע</w:t>
      </w:r>
      <w:r w:rsidR="00884E15">
        <w:rPr>
          <w:rFonts w:ascii="Arial" w:hAnsi="Arial" w:cs="David" w:hint="cs"/>
          <w:sz w:val="22"/>
          <w:szCs w:val="22"/>
          <w:rtl/>
        </w:rPr>
        <w:t xml:space="preserve">ות השונות נגזרות מהגדרה שונה </w:t>
      </w:r>
      <w:r w:rsidR="00F427C8" w:rsidRPr="006B3CCE">
        <w:rPr>
          <w:rFonts w:ascii="Arial" w:hAnsi="Arial" w:cs="David" w:hint="cs"/>
          <w:sz w:val="22"/>
          <w:szCs w:val="22"/>
          <w:rtl/>
        </w:rPr>
        <w:t>של מטרת הלימוד.</w:t>
      </w:r>
      <w:r w:rsidR="004838EE" w:rsidRPr="006B3CCE">
        <w:rPr>
          <w:rFonts w:ascii="Arial" w:hAnsi="Arial" w:cs="David" w:hint="cs"/>
          <w:sz w:val="22"/>
          <w:szCs w:val="22"/>
          <w:rtl/>
        </w:rPr>
        <w:t xml:space="preserve"> </w:t>
      </w:r>
      <w:r w:rsidR="00487269">
        <w:rPr>
          <w:rFonts w:ascii="Arial" w:hAnsi="Arial" w:cs="David" w:hint="cs"/>
          <w:sz w:val="22"/>
          <w:szCs w:val="22"/>
          <w:rtl/>
        </w:rPr>
        <w:t xml:space="preserve">את </w:t>
      </w:r>
      <w:r w:rsidR="00A810BF">
        <w:rPr>
          <w:rFonts w:ascii="Arial" w:hAnsi="Arial" w:cs="David" w:hint="cs"/>
          <w:sz w:val="22"/>
          <w:szCs w:val="22"/>
          <w:rtl/>
        </w:rPr>
        <w:t>מטרתם</w:t>
      </w:r>
      <w:r w:rsidR="00487269">
        <w:rPr>
          <w:rFonts w:ascii="Arial" w:hAnsi="Arial" w:cs="David" w:hint="cs"/>
          <w:sz w:val="22"/>
          <w:szCs w:val="22"/>
          <w:rtl/>
        </w:rPr>
        <w:t xml:space="preserve"> של בית הלל ניתן לראות כמנוע למוביליות חברתית ומניעת שעתוק פערים. </w:t>
      </w:r>
    </w:p>
    <w:p w:rsidR="00F037D6" w:rsidRPr="00F037D6" w:rsidRDefault="00F037D6" w:rsidP="00F037D6">
      <w:pPr>
        <w:pStyle w:val="a3"/>
        <w:numPr>
          <w:ilvl w:val="0"/>
          <w:numId w:val="7"/>
        </w:numPr>
        <w:spacing w:line="288" w:lineRule="auto"/>
        <w:rPr>
          <w:rFonts w:cs="David"/>
          <w:b/>
          <w:bCs/>
          <w:color w:val="000000"/>
          <w:sz w:val="22"/>
          <w:szCs w:val="22"/>
          <w:shd w:val="clear" w:color="auto" w:fill="FFFFFF"/>
          <w:rtl/>
        </w:rPr>
      </w:pPr>
      <w:r w:rsidRPr="00F037D6">
        <w:rPr>
          <w:rFonts w:cs="David" w:hint="cs"/>
          <w:b/>
          <w:bCs/>
          <w:color w:val="000000"/>
          <w:sz w:val="22"/>
          <w:szCs w:val="22"/>
          <w:shd w:val="clear" w:color="auto" w:fill="FFFFFF"/>
          <w:rtl/>
        </w:rPr>
        <w:t>מדוע בית שמאי בכל זאת?</w:t>
      </w:r>
    </w:p>
    <w:p w:rsidR="00784D7A" w:rsidRDefault="00220995" w:rsidP="00B249EF">
      <w:pPr>
        <w:spacing w:line="288" w:lineRule="auto"/>
        <w:jc w:val="both"/>
        <w:rPr>
          <w:rFonts w:asciiTheme="minorBidi" w:hAnsiTheme="minorBidi" w:cs="David"/>
          <w:sz w:val="22"/>
          <w:szCs w:val="22"/>
          <w:rtl/>
        </w:rPr>
      </w:pPr>
      <w:r w:rsidRPr="006B3CCE">
        <w:rPr>
          <w:rFonts w:ascii="Arial" w:hAnsi="Arial" w:cs="David" w:hint="cs"/>
          <w:sz w:val="22"/>
          <w:szCs w:val="22"/>
          <w:rtl/>
        </w:rPr>
        <w:t xml:space="preserve">במקור השני </w:t>
      </w:r>
      <w:r w:rsidR="00D44982">
        <w:rPr>
          <w:rFonts w:asciiTheme="minorBidi" w:hAnsiTheme="minorBidi" w:cs="David" w:hint="cs"/>
          <w:sz w:val="22"/>
          <w:szCs w:val="22"/>
          <w:rtl/>
        </w:rPr>
        <w:t>מסביר</w:t>
      </w:r>
      <w:r w:rsidR="00900888" w:rsidRPr="006B3CCE">
        <w:rPr>
          <w:rFonts w:asciiTheme="minorBidi" w:hAnsiTheme="minorBidi" w:cs="David" w:hint="cs"/>
          <w:sz w:val="22"/>
          <w:szCs w:val="22"/>
          <w:rtl/>
        </w:rPr>
        <w:t xml:space="preserve"> </w:t>
      </w:r>
      <w:r w:rsidR="00D44982">
        <w:rPr>
          <w:rFonts w:asciiTheme="minorBidi" w:hAnsiTheme="minorBidi" w:cs="David" w:hint="cs"/>
          <w:sz w:val="22"/>
          <w:szCs w:val="22"/>
          <w:rtl/>
        </w:rPr>
        <w:t xml:space="preserve">מרן </w:t>
      </w:r>
      <w:proofErr w:type="spellStart"/>
      <w:r w:rsidR="00900888" w:rsidRPr="006B3CCE">
        <w:rPr>
          <w:rFonts w:asciiTheme="minorBidi" w:hAnsiTheme="minorBidi" w:cs="David" w:hint="cs"/>
          <w:sz w:val="22"/>
          <w:szCs w:val="22"/>
          <w:rtl/>
        </w:rPr>
        <w:t>החיד"א</w:t>
      </w:r>
      <w:proofErr w:type="spellEnd"/>
      <w:r w:rsidR="00900888" w:rsidRPr="006B3CCE">
        <w:rPr>
          <w:rFonts w:asciiTheme="minorBidi" w:hAnsiTheme="minorBidi" w:cs="David" w:hint="cs"/>
          <w:sz w:val="22"/>
          <w:szCs w:val="22"/>
          <w:rtl/>
        </w:rPr>
        <w:t xml:space="preserve"> </w:t>
      </w:r>
      <w:r w:rsidR="00A810BF">
        <w:rPr>
          <w:rFonts w:asciiTheme="minorBidi" w:hAnsiTheme="minorBidi" w:cs="David" w:hint="cs"/>
          <w:sz w:val="22"/>
          <w:szCs w:val="22"/>
          <w:rtl/>
        </w:rPr>
        <w:t>ש</w:t>
      </w:r>
      <w:r w:rsidR="00D44982">
        <w:rPr>
          <w:rFonts w:asciiTheme="minorBidi" w:hAnsiTheme="minorBidi" w:cs="David" w:hint="cs"/>
          <w:sz w:val="22"/>
          <w:szCs w:val="22"/>
          <w:rtl/>
        </w:rPr>
        <w:t xml:space="preserve">התנאים שמציבים בית שמאי </w:t>
      </w:r>
      <w:r w:rsidR="00A810BF">
        <w:rPr>
          <w:rFonts w:asciiTheme="minorBidi" w:hAnsiTheme="minorBidi" w:cs="David" w:hint="cs"/>
          <w:sz w:val="22"/>
          <w:szCs w:val="22"/>
          <w:rtl/>
        </w:rPr>
        <w:t xml:space="preserve">אמנם </w:t>
      </w:r>
      <w:r w:rsidR="00D44982">
        <w:rPr>
          <w:rFonts w:asciiTheme="minorBidi" w:hAnsiTheme="minorBidi" w:cs="David" w:hint="cs"/>
          <w:sz w:val="22"/>
          <w:szCs w:val="22"/>
          <w:rtl/>
        </w:rPr>
        <w:t>נחוצים כתנאי</w:t>
      </w:r>
      <w:r w:rsidR="00110AE6">
        <w:rPr>
          <w:rFonts w:asciiTheme="minorBidi" w:hAnsiTheme="minorBidi" w:cs="David" w:hint="cs"/>
          <w:sz w:val="22"/>
          <w:szCs w:val="22"/>
          <w:rtl/>
        </w:rPr>
        <w:t xml:space="preserve"> ללמידה,</w:t>
      </w:r>
      <w:r w:rsidR="00535246">
        <w:rPr>
          <w:rFonts w:asciiTheme="minorBidi" w:hAnsiTheme="minorBidi" w:cs="David" w:hint="cs"/>
          <w:sz w:val="22"/>
          <w:szCs w:val="22"/>
          <w:rtl/>
        </w:rPr>
        <w:t xml:space="preserve"> </w:t>
      </w:r>
      <w:r w:rsidR="00161C8A">
        <w:rPr>
          <w:rFonts w:asciiTheme="minorBidi" w:hAnsiTheme="minorBidi" w:cs="David" w:hint="cs"/>
          <w:sz w:val="22"/>
          <w:szCs w:val="22"/>
          <w:rtl/>
        </w:rPr>
        <w:t xml:space="preserve">יחד עם זאת </w:t>
      </w:r>
      <w:r w:rsidR="00D44982">
        <w:rPr>
          <w:rFonts w:asciiTheme="minorBidi" w:hAnsiTheme="minorBidi" w:cs="David" w:hint="cs"/>
          <w:sz w:val="22"/>
          <w:szCs w:val="22"/>
          <w:rtl/>
        </w:rPr>
        <w:t xml:space="preserve">הוא </w:t>
      </w:r>
      <w:r w:rsidR="00110AE6">
        <w:rPr>
          <w:rFonts w:asciiTheme="minorBidi" w:hAnsiTheme="minorBidi" w:cs="David" w:hint="cs"/>
          <w:sz w:val="22"/>
          <w:szCs w:val="22"/>
          <w:rtl/>
        </w:rPr>
        <w:t>מפרש מדוע בית הילל חושבים שיש ללמד את כולם בכל זאת. הפירוש שהוא נותן לכל אחד מהצדדים במחלוקת מבהיר ש</w:t>
      </w:r>
      <w:r w:rsidR="00161C8A">
        <w:rPr>
          <w:rFonts w:asciiTheme="minorBidi" w:hAnsiTheme="minorBidi" w:cs="David" w:hint="cs"/>
          <w:sz w:val="22"/>
          <w:szCs w:val="22"/>
          <w:rtl/>
        </w:rPr>
        <w:t>מהותה</w:t>
      </w:r>
      <w:r w:rsidR="00110AE6">
        <w:rPr>
          <w:rFonts w:asciiTheme="minorBidi" w:hAnsiTheme="minorBidi" w:cs="David" w:hint="cs"/>
          <w:sz w:val="22"/>
          <w:szCs w:val="22"/>
          <w:rtl/>
        </w:rPr>
        <w:t xml:space="preserve"> היא על הדרך הנכונה לשמור על התורה. בית שמאי טוענים שרק לומדים שעומדים בקריטריונים של 'איכות' ישמרו על התורה ואילו בית הילל אומרים שכמות</w:t>
      </w:r>
      <w:r w:rsidR="00B249EF">
        <w:rPr>
          <w:rFonts w:asciiTheme="minorBidi" w:hAnsiTheme="minorBidi" w:cs="David" w:hint="cs"/>
          <w:sz w:val="22"/>
          <w:szCs w:val="22"/>
          <w:rtl/>
        </w:rPr>
        <w:t xml:space="preserve"> הלומדים היא זו שתשמור על התורה</w:t>
      </w:r>
      <w:r w:rsidR="005B4EEE" w:rsidRPr="006B3CCE">
        <w:rPr>
          <w:rFonts w:asciiTheme="minorBidi" w:hAnsiTheme="minorBidi" w:cs="David" w:hint="cs"/>
          <w:sz w:val="22"/>
          <w:szCs w:val="22"/>
          <w:rtl/>
        </w:rPr>
        <w:t>.</w:t>
      </w:r>
      <w:r w:rsidR="00535246">
        <w:rPr>
          <w:rFonts w:asciiTheme="minorBidi" w:hAnsiTheme="minorBidi" w:cs="David" w:hint="cs"/>
          <w:sz w:val="22"/>
          <w:szCs w:val="22"/>
          <w:rtl/>
        </w:rPr>
        <w:t xml:space="preserve"> החיד"א מוסיף שהתורה עצמה אף מחוללת שינוי ומטיבה עם האדם ולכן לפי בית הלל אין למנוע ממי </w:t>
      </w:r>
      <w:r w:rsidR="00A810BF">
        <w:rPr>
          <w:rFonts w:asciiTheme="minorBidi" w:hAnsiTheme="minorBidi" w:cs="David" w:hint="cs"/>
          <w:sz w:val="22"/>
          <w:szCs w:val="22"/>
          <w:rtl/>
        </w:rPr>
        <w:t xml:space="preserve">שבא עם תנאים מקדימים פחותים </w:t>
      </w:r>
      <w:commentRangeStart w:id="0"/>
      <w:r w:rsidR="00A810BF">
        <w:rPr>
          <w:rFonts w:asciiTheme="minorBidi" w:hAnsiTheme="minorBidi" w:cs="David" w:hint="cs"/>
          <w:sz w:val="22"/>
          <w:szCs w:val="22"/>
          <w:rtl/>
        </w:rPr>
        <w:t>ללמי</w:t>
      </w:r>
      <w:r w:rsidR="00535246">
        <w:rPr>
          <w:rFonts w:asciiTheme="minorBidi" w:hAnsiTheme="minorBidi" w:cs="David" w:hint="cs"/>
          <w:sz w:val="22"/>
          <w:szCs w:val="22"/>
          <w:rtl/>
        </w:rPr>
        <w:t>דה</w:t>
      </w:r>
      <w:commentRangeEnd w:id="0"/>
      <w:r w:rsidR="00A810BF">
        <w:rPr>
          <w:rStyle w:val="a6"/>
          <w:rtl/>
        </w:rPr>
        <w:commentReference w:id="0"/>
      </w:r>
      <w:r w:rsidR="00535246">
        <w:rPr>
          <w:rFonts w:asciiTheme="minorBidi" w:hAnsiTheme="minorBidi" w:cs="David" w:hint="cs"/>
          <w:sz w:val="22"/>
          <w:szCs w:val="22"/>
          <w:rtl/>
        </w:rPr>
        <w:t xml:space="preserve">. </w:t>
      </w:r>
      <w:r w:rsidR="005B4EEE" w:rsidRPr="006B3CCE">
        <w:rPr>
          <w:rFonts w:asciiTheme="minorBidi" w:hAnsiTheme="minorBidi" w:cs="David" w:hint="cs"/>
          <w:sz w:val="22"/>
          <w:szCs w:val="22"/>
          <w:rtl/>
        </w:rPr>
        <w:t xml:space="preserve"> </w:t>
      </w:r>
    </w:p>
    <w:p w:rsidR="00E07A53" w:rsidRPr="00E07A53" w:rsidRDefault="00E07A53" w:rsidP="00E07A53">
      <w:pPr>
        <w:pStyle w:val="a3"/>
        <w:numPr>
          <w:ilvl w:val="0"/>
          <w:numId w:val="7"/>
        </w:numPr>
        <w:spacing w:line="288" w:lineRule="auto"/>
        <w:rPr>
          <w:rFonts w:cs="David"/>
          <w:b/>
          <w:bCs/>
          <w:color w:val="000000"/>
          <w:sz w:val="22"/>
          <w:szCs w:val="22"/>
          <w:shd w:val="clear" w:color="auto" w:fill="FFFFFF"/>
          <w:rtl/>
        </w:rPr>
      </w:pPr>
      <w:r w:rsidRPr="00E07A53">
        <w:rPr>
          <w:rFonts w:cs="David" w:hint="cs"/>
          <w:b/>
          <w:bCs/>
          <w:color w:val="000000"/>
          <w:sz w:val="22"/>
          <w:szCs w:val="22"/>
          <w:shd w:val="clear" w:color="auto" w:fill="FFFFFF"/>
          <w:rtl/>
        </w:rPr>
        <w:t>בית הספר בשירות המבנה החברתי</w:t>
      </w:r>
    </w:p>
    <w:p w:rsidR="00784D7A" w:rsidRDefault="00805BFA" w:rsidP="00B249EF">
      <w:pPr>
        <w:spacing w:line="288" w:lineRule="auto"/>
        <w:jc w:val="both"/>
        <w:rPr>
          <w:rFonts w:asciiTheme="minorBidi" w:hAnsiTheme="minorBidi" w:cs="David"/>
          <w:sz w:val="22"/>
          <w:szCs w:val="22"/>
          <w:rtl/>
        </w:rPr>
      </w:pPr>
      <w:r w:rsidRPr="006B3CCE">
        <w:rPr>
          <w:rFonts w:asciiTheme="minorBidi" w:hAnsiTheme="minorBidi" w:cs="David" w:hint="cs"/>
          <w:sz w:val="22"/>
          <w:szCs w:val="22"/>
          <w:rtl/>
        </w:rPr>
        <w:t>ב</w:t>
      </w:r>
      <w:r w:rsidR="004838EE" w:rsidRPr="006B3CCE">
        <w:rPr>
          <w:rFonts w:asciiTheme="minorBidi" w:hAnsiTheme="minorBidi" w:cs="David" w:hint="cs"/>
          <w:sz w:val="22"/>
          <w:szCs w:val="22"/>
          <w:rtl/>
        </w:rPr>
        <w:t>מקור השלישי</w:t>
      </w:r>
      <w:r w:rsidRPr="006B3CCE">
        <w:rPr>
          <w:rFonts w:asciiTheme="minorBidi" w:hAnsiTheme="minorBidi" w:cs="David" w:hint="cs"/>
          <w:sz w:val="22"/>
          <w:szCs w:val="22"/>
          <w:rtl/>
        </w:rPr>
        <w:t xml:space="preserve"> </w:t>
      </w:r>
      <w:r w:rsidR="005B4EEE" w:rsidRPr="006B3CCE">
        <w:rPr>
          <w:rFonts w:asciiTheme="minorBidi" w:hAnsiTheme="minorBidi" w:cs="David" w:hint="cs"/>
          <w:sz w:val="22"/>
          <w:szCs w:val="22"/>
          <w:rtl/>
        </w:rPr>
        <w:t xml:space="preserve">טוען צבי </w:t>
      </w:r>
      <w:proofErr w:type="spellStart"/>
      <w:r w:rsidR="005B4EEE" w:rsidRPr="006B3CCE">
        <w:rPr>
          <w:rFonts w:asciiTheme="minorBidi" w:hAnsiTheme="minorBidi" w:cs="David" w:hint="cs"/>
          <w:sz w:val="22"/>
          <w:szCs w:val="22"/>
          <w:rtl/>
        </w:rPr>
        <w:t>לם</w:t>
      </w:r>
      <w:proofErr w:type="spellEnd"/>
      <w:r w:rsidR="005B4EEE" w:rsidRPr="006B3CCE">
        <w:rPr>
          <w:rFonts w:asciiTheme="minorBidi" w:hAnsiTheme="minorBidi" w:cs="David" w:hint="cs"/>
          <w:sz w:val="22"/>
          <w:szCs w:val="22"/>
          <w:rtl/>
        </w:rPr>
        <w:t xml:space="preserve"> </w:t>
      </w:r>
      <w:r w:rsidRPr="006B3CCE">
        <w:rPr>
          <w:rFonts w:asciiTheme="minorBidi" w:hAnsiTheme="minorBidi" w:cs="David" w:hint="cs"/>
          <w:sz w:val="22"/>
          <w:szCs w:val="22"/>
          <w:rtl/>
        </w:rPr>
        <w:t xml:space="preserve">שמערכת החינוך הישראלית </w:t>
      </w:r>
      <w:r w:rsidR="00B249EF">
        <w:rPr>
          <w:rFonts w:asciiTheme="minorBidi" w:hAnsiTheme="minorBidi" w:cs="David" w:hint="cs"/>
          <w:sz w:val="22"/>
          <w:szCs w:val="22"/>
          <w:rtl/>
        </w:rPr>
        <w:t xml:space="preserve">בנויה על פי גישתם של </w:t>
      </w:r>
      <w:r w:rsidRPr="006B3CCE">
        <w:rPr>
          <w:rFonts w:asciiTheme="minorBidi" w:hAnsiTheme="minorBidi" w:cs="David" w:hint="cs"/>
          <w:sz w:val="22"/>
          <w:szCs w:val="22"/>
          <w:rtl/>
        </w:rPr>
        <w:t>בית הלל ואף מחייבת א</w:t>
      </w:r>
      <w:r w:rsidR="00BA239B" w:rsidRPr="006B3CCE">
        <w:rPr>
          <w:rFonts w:asciiTheme="minorBidi" w:hAnsiTheme="minorBidi" w:cs="David" w:hint="cs"/>
          <w:sz w:val="22"/>
          <w:szCs w:val="22"/>
          <w:rtl/>
        </w:rPr>
        <w:t>ת כולם ללמוד</w:t>
      </w:r>
      <w:r w:rsidR="00B249EF">
        <w:rPr>
          <w:rFonts w:asciiTheme="minorBidi" w:hAnsiTheme="minorBidi" w:cs="David" w:hint="cs"/>
          <w:sz w:val="22"/>
          <w:szCs w:val="22"/>
          <w:rtl/>
        </w:rPr>
        <w:t>,</w:t>
      </w:r>
      <w:r w:rsidR="00BA239B" w:rsidRPr="006B3CCE">
        <w:rPr>
          <w:rFonts w:asciiTheme="minorBidi" w:hAnsiTheme="minorBidi" w:cs="David" w:hint="cs"/>
          <w:sz w:val="22"/>
          <w:szCs w:val="22"/>
          <w:rtl/>
        </w:rPr>
        <w:t xml:space="preserve"> אך בפועל </w:t>
      </w:r>
      <w:r w:rsidR="005B4EEE" w:rsidRPr="006B3CCE">
        <w:rPr>
          <w:rFonts w:asciiTheme="minorBidi" w:hAnsiTheme="minorBidi" w:cs="David" w:hint="cs"/>
          <w:sz w:val="22"/>
          <w:szCs w:val="22"/>
          <w:rtl/>
        </w:rPr>
        <w:t>בתי הספר לא רק שאינם מאפשרים צמצום פערים ומתוך כך מוביליות חברתית אלא שהם פועלים באופן שיוצר תוצאה הפוכה</w:t>
      </w:r>
      <w:r w:rsidR="00B249EF">
        <w:rPr>
          <w:rFonts w:asciiTheme="minorBidi" w:hAnsiTheme="minorBidi" w:cs="David" w:hint="cs"/>
          <w:sz w:val="22"/>
          <w:szCs w:val="22"/>
          <w:rtl/>
        </w:rPr>
        <w:t xml:space="preserve"> </w:t>
      </w:r>
      <w:r w:rsidR="005B4EEE" w:rsidRPr="006B3CCE">
        <w:rPr>
          <w:rFonts w:asciiTheme="minorBidi" w:hAnsiTheme="minorBidi" w:cs="David" w:hint="cs"/>
          <w:sz w:val="22"/>
          <w:szCs w:val="22"/>
          <w:rtl/>
        </w:rPr>
        <w:t>- קיבוע ושימור של המעמדות החברתיים</w:t>
      </w:r>
      <w:r w:rsidR="00220995" w:rsidRPr="006B3CCE">
        <w:rPr>
          <w:rFonts w:asciiTheme="minorBidi" w:hAnsiTheme="minorBidi" w:cs="David" w:hint="cs"/>
          <w:sz w:val="22"/>
          <w:szCs w:val="22"/>
          <w:rtl/>
        </w:rPr>
        <w:t xml:space="preserve"> </w:t>
      </w:r>
      <w:r w:rsidR="005B4EEE" w:rsidRPr="006B3CCE">
        <w:rPr>
          <w:rFonts w:asciiTheme="minorBidi" w:hAnsiTheme="minorBidi" w:cs="David" w:hint="cs"/>
          <w:sz w:val="22"/>
          <w:szCs w:val="22"/>
          <w:rtl/>
        </w:rPr>
        <w:t>.</w:t>
      </w:r>
      <w:r w:rsidR="00206A63" w:rsidRPr="006B3CCE">
        <w:rPr>
          <w:rFonts w:asciiTheme="minorBidi" w:hAnsiTheme="minorBidi" w:cs="David" w:hint="cs"/>
          <w:sz w:val="22"/>
          <w:szCs w:val="22"/>
          <w:rtl/>
        </w:rPr>
        <w:t xml:space="preserve"> </w:t>
      </w:r>
    </w:p>
    <w:p w:rsidR="00884E15" w:rsidRPr="00D313C4" w:rsidRDefault="00884E15" w:rsidP="00884E15">
      <w:pPr>
        <w:pStyle w:val="a3"/>
        <w:numPr>
          <w:ilvl w:val="0"/>
          <w:numId w:val="7"/>
        </w:numPr>
        <w:spacing w:line="288" w:lineRule="auto"/>
        <w:rPr>
          <w:rFonts w:cs="David"/>
          <w:b/>
          <w:bCs/>
          <w:color w:val="000000"/>
          <w:sz w:val="22"/>
          <w:szCs w:val="22"/>
          <w:shd w:val="clear" w:color="auto" w:fill="FFFFFF"/>
          <w:rtl/>
        </w:rPr>
      </w:pPr>
      <w:r>
        <w:rPr>
          <w:rFonts w:cs="David" w:hint="cs"/>
          <w:b/>
          <w:bCs/>
          <w:color w:val="000000"/>
          <w:sz w:val="22"/>
          <w:szCs w:val="22"/>
          <w:shd w:val="clear" w:color="auto" w:fill="FFFFFF"/>
          <w:rtl/>
        </w:rPr>
        <w:lastRenderedPageBreak/>
        <w:t>כל אחד עומד בתנאים של בית שמאי</w:t>
      </w:r>
    </w:p>
    <w:p w:rsidR="00CC6C24" w:rsidRPr="006B3CCE" w:rsidRDefault="00206A63" w:rsidP="004653A1">
      <w:pPr>
        <w:spacing w:line="288" w:lineRule="auto"/>
        <w:jc w:val="both"/>
        <w:rPr>
          <w:rFonts w:asciiTheme="minorBidi" w:hAnsiTheme="minorBidi" w:cs="David"/>
          <w:sz w:val="22"/>
          <w:szCs w:val="22"/>
          <w:rtl/>
          <w:lang w:eastAsia="he-IL"/>
        </w:rPr>
      </w:pPr>
      <w:r w:rsidRPr="006B3CCE">
        <w:rPr>
          <w:rFonts w:asciiTheme="minorBidi" w:hAnsiTheme="minorBidi" w:cs="David" w:hint="cs"/>
          <w:sz w:val="22"/>
          <w:szCs w:val="22"/>
          <w:rtl/>
        </w:rPr>
        <w:t xml:space="preserve">במקור האחרון הרב </w:t>
      </w:r>
      <w:proofErr w:type="spellStart"/>
      <w:r w:rsidRPr="006B3CCE">
        <w:rPr>
          <w:rFonts w:asciiTheme="minorBidi" w:hAnsiTheme="minorBidi" w:cs="David" w:hint="cs"/>
          <w:sz w:val="22"/>
          <w:szCs w:val="22"/>
          <w:rtl/>
        </w:rPr>
        <w:t>פאלאג</w:t>
      </w:r>
      <w:r w:rsidR="00B249EF">
        <w:rPr>
          <w:rFonts w:asciiTheme="minorBidi" w:hAnsiTheme="minorBidi" w:cs="David" w:hint="cs"/>
          <w:sz w:val="22"/>
          <w:szCs w:val="22"/>
          <w:rtl/>
        </w:rPr>
        <w:t>'</w:t>
      </w:r>
      <w:r w:rsidRPr="006B3CCE">
        <w:rPr>
          <w:rFonts w:asciiTheme="minorBidi" w:hAnsiTheme="minorBidi" w:cs="David" w:hint="cs"/>
          <w:sz w:val="22"/>
          <w:szCs w:val="22"/>
          <w:rtl/>
        </w:rPr>
        <w:t>י</w:t>
      </w:r>
      <w:proofErr w:type="spellEnd"/>
      <w:r w:rsidRPr="006B3CCE">
        <w:rPr>
          <w:rFonts w:asciiTheme="minorBidi" w:hAnsiTheme="minorBidi" w:cs="David" w:hint="cs"/>
          <w:sz w:val="22"/>
          <w:szCs w:val="22"/>
          <w:rtl/>
        </w:rPr>
        <w:t xml:space="preserve"> מפרש </w:t>
      </w:r>
      <w:r w:rsidR="00B249EF">
        <w:rPr>
          <w:rFonts w:asciiTheme="minorBidi" w:hAnsiTheme="minorBidi" w:cs="David" w:hint="cs"/>
          <w:sz w:val="22"/>
          <w:szCs w:val="22"/>
          <w:rtl/>
        </w:rPr>
        <w:t xml:space="preserve">את דברי בית הילל ומתוך עמדתם </w:t>
      </w:r>
      <w:r w:rsidRPr="006B3CCE">
        <w:rPr>
          <w:rFonts w:asciiTheme="minorBidi" w:hAnsiTheme="minorBidi" w:cs="David" w:hint="cs"/>
          <w:sz w:val="22"/>
          <w:szCs w:val="22"/>
          <w:rtl/>
        </w:rPr>
        <w:t>מנהל דיאלוג ע</w:t>
      </w:r>
      <w:r w:rsidR="00131C9B">
        <w:rPr>
          <w:rFonts w:asciiTheme="minorBidi" w:hAnsiTheme="minorBidi" w:cs="David" w:hint="cs"/>
          <w:sz w:val="22"/>
          <w:szCs w:val="22"/>
          <w:rtl/>
        </w:rPr>
        <w:t>ם התנאים שמציבים בית שמאי</w:t>
      </w:r>
      <w:r w:rsidRPr="006B3CCE">
        <w:rPr>
          <w:rFonts w:asciiTheme="minorBidi" w:hAnsiTheme="minorBidi" w:cs="David" w:hint="cs"/>
          <w:sz w:val="22"/>
          <w:szCs w:val="22"/>
          <w:rtl/>
        </w:rPr>
        <w:t>.</w:t>
      </w:r>
      <w:r w:rsidR="00CC6C24" w:rsidRPr="006B3CCE">
        <w:rPr>
          <w:rFonts w:asciiTheme="minorBidi" w:hAnsiTheme="minorBidi" w:cs="David" w:hint="cs"/>
          <w:sz w:val="22"/>
          <w:szCs w:val="22"/>
          <w:rtl/>
        </w:rPr>
        <w:t xml:space="preserve"> </w:t>
      </w:r>
      <w:r w:rsidR="00B249EF">
        <w:rPr>
          <w:rFonts w:asciiTheme="minorBidi" w:hAnsiTheme="minorBidi" w:cs="David" w:hint="cs"/>
          <w:sz w:val="22"/>
          <w:szCs w:val="22"/>
          <w:rtl/>
          <w:lang w:eastAsia="he-IL"/>
        </w:rPr>
        <w:t xml:space="preserve">הדיאלוג של </w:t>
      </w:r>
      <w:r w:rsidR="00CC6C24" w:rsidRPr="006B3CCE">
        <w:rPr>
          <w:rFonts w:asciiTheme="minorBidi" w:hAnsiTheme="minorBidi" w:cs="David" w:hint="cs"/>
          <w:sz w:val="22"/>
          <w:szCs w:val="22"/>
          <w:rtl/>
          <w:lang w:eastAsia="he-IL"/>
        </w:rPr>
        <w:t xml:space="preserve">הרב </w:t>
      </w:r>
      <w:proofErr w:type="spellStart"/>
      <w:r w:rsidR="00CC6C24" w:rsidRPr="006B3CCE">
        <w:rPr>
          <w:rFonts w:asciiTheme="minorBidi" w:hAnsiTheme="minorBidi" w:cs="David" w:hint="cs"/>
          <w:sz w:val="22"/>
          <w:szCs w:val="22"/>
          <w:rtl/>
          <w:lang w:eastAsia="he-IL"/>
        </w:rPr>
        <w:t>פאל</w:t>
      </w:r>
      <w:r w:rsidR="00420BB3">
        <w:rPr>
          <w:rFonts w:asciiTheme="minorBidi" w:hAnsiTheme="minorBidi" w:cs="David" w:hint="cs"/>
          <w:sz w:val="22"/>
          <w:szCs w:val="22"/>
          <w:rtl/>
          <w:lang w:eastAsia="he-IL"/>
        </w:rPr>
        <w:t>א</w:t>
      </w:r>
      <w:r w:rsidR="00CC6C24" w:rsidRPr="006B3CCE">
        <w:rPr>
          <w:rFonts w:asciiTheme="minorBidi" w:hAnsiTheme="minorBidi" w:cs="David" w:hint="cs"/>
          <w:sz w:val="22"/>
          <w:szCs w:val="22"/>
          <w:rtl/>
          <w:lang w:eastAsia="he-IL"/>
        </w:rPr>
        <w:t>ג</w:t>
      </w:r>
      <w:r w:rsidR="00420BB3">
        <w:rPr>
          <w:rFonts w:asciiTheme="minorBidi" w:hAnsiTheme="minorBidi" w:cs="David" w:hint="cs"/>
          <w:sz w:val="22"/>
          <w:szCs w:val="22"/>
          <w:rtl/>
          <w:lang w:eastAsia="he-IL"/>
        </w:rPr>
        <w:t>'</w:t>
      </w:r>
      <w:r w:rsidR="00B249EF">
        <w:rPr>
          <w:rFonts w:asciiTheme="minorBidi" w:hAnsiTheme="minorBidi" w:cs="David" w:hint="cs"/>
          <w:sz w:val="22"/>
          <w:szCs w:val="22"/>
          <w:rtl/>
          <w:lang w:eastAsia="he-IL"/>
        </w:rPr>
        <w:t>י</w:t>
      </w:r>
      <w:proofErr w:type="spellEnd"/>
      <w:r w:rsidR="00B249EF">
        <w:rPr>
          <w:rFonts w:asciiTheme="minorBidi" w:hAnsiTheme="minorBidi" w:cs="David" w:hint="cs"/>
          <w:sz w:val="22"/>
          <w:szCs w:val="22"/>
          <w:rtl/>
          <w:lang w:eastAsia="he-IL"/>
        </w:rPr>
        <w:t xml:space="preserve"> עוסק גם הוא בהגדרת </w:t>
      </w:r>
      <w:r w:rsidR="00CC6C24" w:rsidRPr="006B3CCE">
        <w:rPr>
          <w:rFonts w:asciiTheme="minorBidi" w:hAnsiTheme="minorBidi" w:cs="David" w:hint="cs"/>
          <w:sz w:val="22"/>
          <w:szCs w:val="22"/>
          <w:rtl/>
          <w:lang w:eastAsia="he-IL"/>
        </w:rPr>
        <w:t xml:space="preserve">מטרתו של החינוך, </w:t>
      </w:r>
      <w:r w:rsidR="00131C9B">
        <w:rPr>
          <w:rFonts w:asciiTheme="minorBidi" w:hAnsiTheme="minorBidi" w:cs="David" w:hint="cs"/>
          <w:sz w:val="22"/>
          <w:szCs w:val="22"/>
          <w:rtl/>
          <w:lang w:eastAsia="he-IL"/>
        </w:rPr>
        <w:t>אך בשונה מהמקורות הקודמים הוא טוען שמטרת הלימוד היא</w:t>
      </w:r>
      <w:r w:rsidR="00B249EF">
        <w:rPr>
          <w:rFonts w:asciiTheme="minorBidi" w:hAnsiTheme="minorBidi" w:cs="David" w:hint="cs"/>
          <w:sz w:val="22"/>
          <w:szCs w:val="22"/>
          <w:rtl/>
          <w:lang w:eastAsia="he-IL"/>
        </w:rPr>
        <w:t xml:space="preserve"> תהליך השינוי שעובר האדם </w:t>
      </w:r>
      <w:r w:rsidR="00131C9B">
        <w:rPr>
          <w:rFonts w:asciiTheme="minorBidi" w:hAnsiTheme="minorBidi" w:cs="David" w:hint="cs"/>
          <w:sz w:val="22"/>
          <w:szCs w:val="22"/>
          <w:rtl/>
          <w:lang w:eastAsia="he-IL"/>
        </w:rPr>
        <w:t>כאשר הוא לומד. בסוף דברי</w:t>
      </w:r>
      <w:r w:rsidR="002437A1">
        <w:rPr>
          <w:rFonts w:asciiTheme="minorBidi" w:hAnsiTheme="minorBidi" w:cs="David" w:hint="cs"/>
          <w:sz w:val="22"/>
          <w:szCs w:val="22"/>
          <w:rtl/>
          <w:lang w:eastAsia="he-IL"/>
        </w:rPr>
        <w:t xml:space="preserve">ו מפריך הרב </w:t>
      </w:r>
      <w:proofErr w:type="spellStart"/>
      <w:r w:rsidR="002437A1">
        <w:rPr>
          <w:rFonts w:asciiTheme="minorBidi" w:hAnsiTheme="minorBidi" w:cs="David" w:hint="cs"/>
          <w:sz w:val="22"/>
          <w:szCs w:val="22"/>
          <w:rtl/>
          <w:lang w:eastAsia="he-IL"/>
        </w:rPr>
        <w:t>פאלאג'י</w:t>
      </w:r>
      <w:proofErr w:type="spellEnd"/>
      <w:r w:rsidR="002437A1">
        <w:rPr>
          <w:rFonts w:asciiTheme="minorBidi" w:hAnsiTheme="minorBidi" w:cs="David" w:hint="cs"/>
          <w:sz w:val="22"/>
          <w:szCs w:val="22"/>
          <w:rtl/>
          <w:lang w:eastAsia="he-IL"/>
        </w:rPr>
        <w:t xml:space="preserve"> א</w:t>
      </w:r>
      <w:r w:rsidR="004653A1">
        <w:rPr>
          <w:rFonts w:asciiTheme="minorBidi" w:hAnsiTheme="minorBidi" w:cs="David" w:hint="cs"/>
          <w:sz w:val="22"/>
          <w:szCs w:val="22"/>
          <w:rtl/>
          <w:lang w:eastAsia="he-IL"/>
        </w:rPr>
        <w:t>ת  התנאי של הייחוס שמציבים בית ש</w:t>
      </w:r>
      <w:r w:rsidR="002437A1">
        <w:rPr>
          <w:rFonts w:asciiTheme="minorBidi" w:hAnsiTheme="minorBidi" w:cs="David" w:hint="cs"/>
          <w:sz w:val="22"/>
          <w:szCs w:val="22"/>
          <w:rtl/>
          <w:lang w:eastAsia="he-IL"/>
        </w:rPr>
        <w:t xml:space="preserve">מאי </w:t>
      </w:r>
      <w:r w:rsidR="00131C9B">
        <w:rPr>
          <w:rFonts w:asciiTheme="minorBidi" w:hAnsiTheme="minorBidi" w:cs="David" w:hint="cs"/>
          <w:sz w:val="22"/>
          <w:szCs w:val="22"/>
          <w:rtl/>
          <w:lang w:eastAsia="he-IL"/>
        </w:rPr>
        <w:t xml:space="preserve">בצורה שמאפשרת חשיבה מחדש על יציאה </w:t>
      </w:r>
      <w:r w:rsidR="00E579F7">
        <w:rPr>
          <w:rFonts w:asciiTheme="minorBidi" w:hAnsiTheme="minorBidi" w:cs="David" w:hint="cs"/>
          <w:sz w:val="22"/>
          <w:szCs w:val="22"/>
          <w:rtl/>
          <w:lang w:eastAsia="he-IL"/>
        </w:rPr>
        <w:t>מ</w:t>
      </w:r>
      <w:bookmarkStart w:id="1" w:name="_GoBack"/>
      <w:bookmarkEnd w:id="1"/>
      <w:r w:rsidR="00131C9B">
        <w:rPr>
          <w:rFonts w:asciiTheme="minorBidi" w:hAnsiTheme="minorBidi" w:cs="David" w:hint="cs"/>
          <w:sz w:val="22"/>
          <w:szCs w:val="22"/>
          <w:rtl/>
          <w:lang w:eastAsia="he-IL"/>
        </w:rPr>
        <w:t xml:space="preserve">שעתוק פערים. </w:t>
      </w:r>
    </w:p>
    <w:p w:rsidR="00131C9B" w:rsidRPr="006B3CCE" w:rsidRDefault="00131C9B" w:rsidP="00352FE8">
      <w:pPr>
        <w:spacing w:line="288" w:lineRule="auto"/>
        <w:jc w:val="both"/>
        <w:rPr>
          <w:rFonts w:cs="David"/>
          <w:sz w:val="22"/>
          <w:szCs w:val="22"/>
          <w:rtl/>
          <w:lang w:eastAsia="he-IL"/>
        </w:rPr>
      </w:pPr>
    </w:p>
    <w:p w:rsidR="006B3CCE" w:rsidRPr="00806B2F" w:rsidRDefault="006B3CCE" w:rsidP="00352FE8">
      <w:pPr>
        <w:spacing w:line="288" w:lineRule="auto"/>
        <w:jc w:val="both"/>
        <w:rPr>
          <w:rFonts w:asciiTheme="majorBidi" w:hAnsiTheme="majorBidi" w:cs="David"/>
          <w:b/>
          <w:bCs/>
          <w:sz w:val="22"/>
          <w:szCs w:val="22"/>
          <w:rtl/>
        </w:rPr>
      </w:pPr>
      <w:r w:rsidRPr="00352FE8">
        <w:rPr>
          <w:rFonts w:cs="David" w:hint="cs"/>
          <w:b/>
          <w:bCs/>
          <w:color w:val="E36C0A"/>
          <w:sz w:val="28"/>
          <w:szCs w:val="28"/>
          <w:rtl/>
        </w:rPr>
        <w:t>מהלכים בדרך</w:t>
      </w:r>
    </w:p>
    <w:p w:rsidR="00900888" w:rsidRPr="006B3CCE" w:rsidRDefault="00900888" w:rsidP="00352FE8">
      <w:pPr>
        <w:spacing w:line="288" w:lineRule="auto"/>
        <w:jc w:val="both"/>
        <w:rPr>
          <w:rFonts w:asciiTheme="minorBidi" w:hAnsiTheme="minorBidi" w:cs="David"/>
          <w:sz w:val="22"/>
          <w:szCs w:val="22"/>
          <w:rtl/>
        </w:rPr>
      </w:pPr>
    </w:p>
    <w:p w:rsidR="00752885" w:rsidRPr="00352FE8" w:rsidRDefault="00752885" w:rsidP="00352FE8">
      <w:pPr>
        <w:spacing w:line="288" w:lineRule="auto"/>
        <w:jc w:val="both"/>
        <w:rPr>
          <w:rtl/>
        </w:rPr>
      </w:pPr>
      <w:r w:rsidRPr="00352FE8">
        <w:rPr>
          <w:rtl/>
        </w:rPr>
        <w:t>והעמידו תלמידים הרבה</w:t>
      </w:r>
      <w:r w:rsidRPr="00352FE8">
        <w:rPr>
          <w:rFonts w:hint="cs"/>
          <w:rtl/>
        </w:rPr>
        <w:t xml:space="preserve"> - </w:t>
      </w:r>
      <w:r w:rsidRPr="00352FE8">
        <w:rPr>
          <w:rtl/>
        </w:rPr>
        <w:t xml:space="preserve">שבית שמאי אומרים: </w:t>
      </w:r>
      <w:r w:rsidRPr="005A088C">
        <w:rPr>
          <w:u w:val="single"/>
          <w:rtl/>
        </w:rPr>
        <w:t>אל יִשְנה אדם, אלא למי שהוא</w:t>
      </w:r>
      <w:r w:rsidRPr="00352FE8">
        <w:rPr>
          <w:rtl/>
        </w:rPr>
        <w:t xml:space="preserve"> חכם ועניו ובן אבות ועשיר.</w:t>
      </w:r>
      <w:r w:rsidR="00352FE8" w:rsidRPr="00352FE8">
        <w:rPr>
          <w:rFonts w:hint="cs"/>
          <w:sz w:val="22"/>
          <w:szCs w:val="22"/>
          <w:vertAlign w:val="superscript"/>
          <w:rtl/>
        </w:rPr>
        <w:t>1</w:t>
      </w:r>
      <w:r w:rsidRPr="00352FE8">
        <w:rPr>
          <w:rtl/>
        </w:rPr>
        <w:t xml:space="preserve"> ובית הלל אומרים: </w:t>
      </w:r>
      <w:r w:rsidRPr="005A088C">
        <w:rPr>
          <w:u w:val="single"/>
          <w:rtl/>
        </w:rPr>
        <w:t>לכל אדם יִשְנה,</w:t>
      </w:r>
      <w:r w:rsidR="00352FE8" w:rsidRPr="005A088C">
        <w:rPr>
          <w:rFonts w:hint="cs"/>
          <w:sz w:val="22"/>
          <w:szCs w:val="22"/>
          <w:u w:val="single"/>
          <w:vertAlign w:val="superscript"/>
          <w:rtl/>
        </w:rPr>
        <w:t>2</w:t>
      </w:r>
      <w:r w:rsidRPr="00352FE8">
        <w:rPr>
          <w:rtl/>
        </w:rPr>
        <w:t xml:space="preserve"> שהרבה פושעים היו בהם בישראל </w:t>
      </w:r>
      <w:proofErr w:type="spellStart"/>
      <w:r w:rsidRPr="00352FE8">
        <w:rPr>
          <w:rtl/>
        </w:rPr>
        <w:t>ונתקרבו</w:t>
      </w:r>
      <w:proofErr w:type="spellEnd"/>
      <w:r w:rsidRPr="00352FE8">
        <w:rPr>
          <w:rtl/>
        </w:rPr>
        <w:t xml:space="preserve"> לתלמוד תורה ויצאו מהם חסידים צדיקים וכשרים.</w:t>
      </w:r>
      <w:r w:rsidR="00352FE8" w:rsidRPr="00352FE8">
        <w:rPr>
          <w:rFonts w:hint="cs"/>
          <w:sz w:val="22"/>
          <w:szCs w:val="22"/>
          <w:vertAlign w:val="superscript"/>
          <w:rtl/>
        </w:rPr>
        <w:t>3</w:t>
      </w:r>
    </w:p>
    <w:p w:rsidR="00487269" w:rsidRPr="00487269" w:rsidRDefault="00487269" w:rsidP="00487269">
      <w:pPr>
        <w:pStyle w:val="1"/>
        <w:jc w:val="right"/>
        <w:rPr>
          <w:sz w:val="22"/>
          <w:szCs w:val="22"/>
          <w:u w:val="none"/>
          <w:rtl/>
        </w:rPr>
      </w:pPr>
      <w:r w:rsidRPr="00487269">
        <w:rPr>
          <w:rFonts w:hint="cs"/>
          <w:sz w:val="22"/>
          <w:szCs w:val="22"/>
          <w:u w:val="none"/>
          <w:rtl/>
        </w:rPr>
        <w:t xml:space="preserve">מסכתות קטנות, </w:t>
      </w:r>
      <w:r w:rsidRPr="00487269">
        <w:rPr>
          <w:sz w:val="22"/>
          <w:szCs w:val="22"/>
          <w:u w:val="none"/>
          <w:rtl/>
        </w:rPr>
        <w:t>אבות דרבי נתן</w:t>
      </w:r>
      <w:r w:rsidRPr="00487269">
        <w:rPr>
          <w:rFonts w:hint="cs"/>
          <w:sz w:val="22"/>
          <w:szCs w:val="22"/>
          <w:u w:val="none"/>
          <w:rtl/>
        </w:rPr>
        <w:t>,</w:t>
      </w:r>
      <w:r w:rsidRPr="00487269">
        <w:rPr>
          <w:sz w:val="22"/>
          <w:szCs w:val="22"/>
          <w:u w:val="none"/>
          <w:rtl/>
        </w:rPr>
        <w:t xml:space="preserve"> נ</w:t>
      </w:r>
      <w:r w:rsidRPr="00487269">
        <w:rPr>
          <w:rFonts w:hint="cs"/>
          <w:sz w:val="22"/>
          <w:szCs w:val="22"/>
          <w:u w:val="none"/>
          <w:rtl/>
        </w:rPr>
        <w:t xml:space="preserve">וסחה </w:t>
      </w:r>
      <w:r w:rsidRPr="00487269">
        <w:rPr>
          <w:sz w:val="22"/>
          <w:szCs w:val="22"/>
          <w:u w:val="none"/>
          <w:rtl/>
        </w:rPr>
        <w:t>א</w:t>
      </w:r>
      <w:r w:rsidRPr="00487269">
        <w:rPr>
          <w:rFonts w:hint="cs"/>
          <w:sz w:val="22"/>
          <w:szCs w:val="22"/>
          <w:u w:val="none"/>
          <w:rtl/>
        </w:rPr>
        <w:t>,</w:t>
      </w:r>
      <w:r w:rsidRPr="00487269">
        <w:rPr>
          <w:sz w:val="22"/>
          <w:szCs w:val="22"/>
          <w:u w:val="none"/>
          <w:rtl/>
        </w:rPr>
        <w:t xml:space="preserve"> ג</w:t>
      </w:r>
    </w:p>
    <w:p w:rsidR="00752885" w:rsidRPr="00352FE8" w:rsidRDefault="00752885" w:rsidP="00352FE8">
      <w:pPr>
        <w:pStyle w:val="1"/>
        <w:spacing w:line="288" w:lineRule="auto"/>
        <w:jc w:val="right"/>
        <w:rPr>
          <w:rFonts w:cs="Times New Roman"/>
          <w:sz w:val="20"/>
          <w:szCs w:val="20"/>
          <w:u w:val="none"/>
          <w:rtl/>
        </w:rPr>
      </w:pPr>
    </w:p>
    <w:p w:rsidR="00784D7A" w:rsidRPr="00784D7A" w:rsidRDefault="00784D7A" w:rsidP="00F037D6">
      <w:pPr>
        <w:pStyle w:val="a3"/>
        <w:numPr>
          <w:ilvl w:val="0"/>
          <w:numId w:val="10"/>
        </w:numPr>
        <w:spacing w:line="288" w:lineRule="auto"/>
        <w:rPr>
          <w:rFonts w:cs="David"/>
          <w:b/>
          <w:bCs/>
          <w:color w:val="000000"/>
          <w:sz w:val="22"/>
          <w:szCs w:val="22"/>
          <w:shd w:val="clear" w:color="auto" w:fill="FFFFFF"/>
          <w:rtl/>
        </w:rPr>
      </w:pPr>
      <w:r>
        <w:rPr>
          <w:rFonts w:cs="David" w:hint="cs"/>
          <w:b/>
          <w:bCs/>
          <w:color w:val="000000"/>
          <w:sz w:val="22"/>
          <w:szCs w:val="22"/>
          <w:shd w:val="clear" w:color="auto" w:fill="FFFFFF"/>
          <w:rtl/>
        </w:rPr>
        <w:t>את מי יש ללמד?</w:t>
      </w:r>
    </w:p>
    <w:p w:rsidR="006B3CCE" w:rsidRPr="00806B2F" w:rsidRDefault="006B3CCE" w:rsidP="00352FE8">
      <w:pPr>
        <w:spacing w:line="288" w:lineRule="auto"/>
        <w:rPr>
          <w:rFonts w:cs="David"/>
          <w:color w:val="000000"/>
          <w:sz w:val="22"/>
          <w:szCs w:val="22"/>
          <w:shd w:val="clear" w:color="auto" w:fill="FFFFFF"/>
          <w:rtl/>
        </w:rPr>
      </w:pPr>
      <w:r w:rsidRPr="00806B2F">
        <w:rPr>
          <w:rFonts w:cs="David" w:hint="cs"/>
          <w:b/>
          <w:bCs/>
          <w:color w:val="000000"/>
          <w:sz w:val="22"/>
          <w:szCs w:val="22"/>
          <w:shd w:val="clear" w:color="auto" w:fill="FFFFFF"/>
          <w:rtl/>
        </w:rPr>
        <w:t>תחנה ראשונה:</w:t>
      </w:r>
      <w:r w:rsidRPr="00806B2F">
        <w:rPr>
          <w:rFonts w:cs="David" w:hint="cs"/>
          <w:color w:val="000000"/>
          <w:sz w:val="22"/>
          <w:szCs w:val="22"/>
          <w:shd w:val="clear" w:color="auto" w:fill="FFFFFF"/>
          <w:rtl/>
        </w:rPr>
        <w:t xml:space="preserve"> </w:t>
      </w:r>
      <w:r w:rsidR="00352FE8" w:rsidRPr="00352FE8">
        <w:rPr>
          <w:rtl/>
        </w:rPr>
        <w:t>והעמידו תלמידים הרבה</w:t>
      </w:r>
      <w:r w:rsidR="00352FE8" w:rsidRPr="00352FE8">
        <w:rPr>
          <w:rFonts w:hint="cs"/>
          <w:rtl/>
        </w:rPr>
        <w:t xml:space="preserve"> - </w:t>
      </w:r>
      <w:r w:rsidR="00352FE8" w:rsidRPr="00352FE8">
        <w:rPr>
          <w:rtl/>
        </w:rPr>
        <w:t>שבית שמאי אומרים: אל יִשְנה אדם, אלא למי שהוא חכם ועניו ובן אבות ועשיר.</w:t>
      </w:r>
    </w:p>
    <w:p w:rsidR="006B3CCE" w:rsidRDefault="006B3CCE" w:rsidP="00352FE8">
      <w:pPr>
        <w:spacing w:line="288" w:lineRule="auto"/>
        <w:rPr>
          <w:rFonts w:cs="David"/>
          <w:b/>
          <w:bCs/>
          <w:color w:val="000000"/>
          <w:shd w:val="clear" w:color="auto" w:fill="FFFFFF"/>
          <w:rtl/>
        </w:rPr>
      </w:pPr>
      <w:r w:rsidRPr="00806B2F">
        <w:rPr>
          <w:rFonts w:cs="David" w:hint="cs"/>
          <w:b/>
          <w:bCs/>
          <w:color w:val="000000"/>
          <w:sz w:val="22"/>
          <w:szCs w:val="22"/>
          <w:shd w:val="clear" w:color="auto" w:fill="FFFFFF"/>
          <w:rtl/>
        </w:rPr>
        <w:t>קו עצירה:</w:t>
      </w:r>
      <w:r>
        <w:rPr>
          <w:rFonts w:cs="David" w:hint="cs"/>
          <w:color w:val="000000"/>
          <w:shd w:val="clear" w:color="auto" w:fill="FFFFFF"/>
          <w:rtl/>
        </w:rPr>
        <w:t xml:space="preserve"> </w:t>
      </w:r>
      <w:r w:rsidRPr="006B3CCE">
        <w:rPr>
          <w:rFonts w:ascii="Arial" w:hAnsi="Arial" w:cs="David" w:hint="cs"/>
          <w:sz w:val="22"/>
          <w:szCs w:val="22"/>
          <w:rtl/>
        </w:rPr>
        <w:t>"ובן אבות ועשיר".</w:t>
      </w:r>
    </w:p>
    <w:p w:rsidR="006B3CCE" w:rsidRPr="00806B2F" w:rsidRDefault="006B3CCE" w:rsidP="00352FE8">
      <w:pPr>
        <w:spacing w:line="288" w:lineRule="auto"/>
        <w:rPr>
          <w:rFonts w:cs="David"/>
          <w:color w:val="000000"/>
          <w:sz w:val="22"/>
          <w:szCs w:val="22"/>
          <w:shd w:val="clear" w:color="auto" w:fill="FFFFFF"/>
          <w:rtl/>
        </w:rPr>
      </w:pPr>
      <w:r w:rsidRPr="00806B2F">
        <w:rPr>
          <w:rFonts w:cs="David" w:hint="cs"/>
          <w:b/>
          <w:bCs/>
          <w:color w:val="000000"/>
          <w:sz w:val="22"/>
          <w:szCs w:val="22"/>
          <w:shd w:val="clear" w:color="auto" w:fill="FFFFFF"/>
          <w:rtl/>
        </w:rPr>
        <w:t>תמרור עצירה:</w:t>
      </w:r>
      <w:r w:rsidR="00352FE8">
        <w:rPr>
          <w:rFonts w:cs="David" w:hint="cs"/>
          <w:color w:val="000000"/>
          <w:sz w:val="22"/>
          <w:szCs w:val="22"/>
          <w:shd w:val="clear" w:color="auto" w:fill="FFFFFF"/>
          <w:rtl/>
        </w:rPr>
        <w:t xml:space="preserve"> </w:t>
      </w:r>
      <w:r w:rsidR="00321129">
        <w:rPr>
          <w:rFonts w:cs="David" w:hint="cs"/>
          <w:color w:val="000000"/>
          <w:sz w:val="22"/>
          <w:szCs w:val="22"/>
          <w:shd w:val="clear" w:color="auto" w:fill="FFFFFF"/>
          <w:rtl/>
        </w:rPr>
        <w:t>"אל ישנה אדם אלא למי שהוא..."</w:t>
      </w:r>
    </w:p>
    <w:p w:rsidR="006B3CCE" w:rsidRPr="005615EF" w:rsidRDefault="006B3CCE" w:rsidP="005615EF">
      <w:pPr>
        <w:spacing w:line="288" w:lineRule="auto"/>
        <w:rPr>
          <w:rFonts w:cs="David"/>
          <w:color w:val="000000"/>
          <w:shd w:val="clear" w:color="auto" w:fill="FFFFFF"/>
          <w:rtl/>
        </w:rPr>
      </w:pPr>
      <w:r w:rsidRPr="00806B2F">
        <w:rPr>
          <w:rFonts w:cs="David" w:hint="cs"/>
          <w:b/>
          <w:bCs/>
          <w:color w:val="000000"/>
          <w:sz w:val="22"/>
          <w:szCs w:val="22"/>
          <w:shd w:val="clear" w:color="auto" w:fill="FFFFFF"/>
          <w:rtl/>
        </w:rPr>
        <w:t>השאלה:</w:t>
      </w:r>
      <w:r w:rsidRPr="002135F5">
        <w:rPr>
          <w:rFonts w:cs="David" w:hint="cs"/>
          <w:color w:val="000000"/>
          <w:shd w:val="clear" w:color="auto" w:fill="FFFFFF"/>
          <w:rtl/>
        </w:rPr>
        <w:t xml:space="preserve"> </w:t>
      </w:r>
      <w:r w:rsidR="00321129">
        <w:rPr>
          <w:rFonts w:ascii="Arial" w:hAnsi="Arial" w:cs="David" w:hint="cs"/>
          <w:sz w:val="22"/>
          <w:szCs w:val="22"/>
          <w:rtl/>
        </w:rPr>
        <w:t>מ</w:t>
      </w:r>
      <w:r w:rsidR="00324FA6">
        <w:rPr>
          <w:rFonts w:ascii="Arial" w:hAnsi="Arial" w:cs="David" w:hint="cs"/>
          <w:sz w:val="22"/>
          <w:szCs w:val="22"/>
          <w:rtl/>
        </w:rPr>
        <w:t>דוע מציבים בית שמאי תנאים לדמותו של התלמיד</w:t>
      </w:r>
      <w:r w:rsidR="00321129">
        <w:rPr>
          <w:rFonts w:ascii="Arial" w:hAnsi="Arial" w:cs="David" w:hint="cs"/>
          <w:sz w:val="22"/>
          <w:szCs w:val="22"/>
          <w:rtl/>
        </w:rPr>
        <w:t>?</w:t>
      </w:r>
    </w:p>
    <w:p w:rsidR="00365F3D" w:rsidRPr="00321129" w:rsidRDefault="00365F3D" w:rsidP="00324FA6">
      <w:pPr>
        <w:spacing w:line="288" w:lineRule="auto"/>
        <w:jc w:val="both"/>
        <w:rPr>
          <w:rFonts w:ascii="Arial" w:hAnsi="Arial" w:cs="David"/>
          <w:sz w:val="22"/>
          <w:szCs w:val="22"/>
          <w:rtl/>
        </w:rPr>
      </w:pPr>
      <w:r w:rsidRPr="00365F3D">
        <w:rPr>
          <w:rFonts w:ascii="Arial" w:hAnsi="Arial" w:cs="David" w:hint="cs"/>
          <w:b/>
          <w:bCs/>
          <w:sz w:val="22"/>
          <w:szCs w:val="22"/>
          <w:rtl/>
        </w:rPr>
        <w:t>מסלולים אפשריים</w:t>
      </w:r>
      <w:r>
        <w:rPr>
          <w:rFonts w:ascii="Arial" w:hAnsi="Arial" w:cs="David" w:hint="cs"/>
          <w:b/>
          <w:bCs/>
          <w:sz w:val="22"/>
          <w:szCs w:val="22"/>
          <w:rtl/>
        </w:rPr>
        <w:t>:</w:t>
      </w:r>
      <w:r w:rsidR="00321129">
        <w:rPr>
          <w:rFonts w:ascii="Arial" w:hAnsi="Arial" w:cs="David" w:hint="cs"/>
          <w:b/>
          <w:bCs/>
          <w:sz w:val="22"/>
          <w:szCs w:val="22"/>
          <w:rtl/>
        </w:rPr>
        <w:t xml:space="preserve"> </w:t>
      </w:r>
      <w:r w:rsidR="00321129">
        <w:rPr>
          <w:rFonts w:ascii="Arial" w:hAnsi="Arial" w:cs="David" w:hint="cs"/>
          <w:sz w:val="22"/>
          <w:szCs w:val="22"/>
          <w:rtl/>
        </w:rPr>
        <w:t xml:space="preserve">המשנה במסכת אבות מציבה משימה בפני אלה שמעבירים את המסורת </w:t>
      </w:r>
      <w:r w:rsidR="00324FA6">
        <w:rPr>
          <w:rFonts w:ascii="Arial" w:hAnsi="Arial" w:cs="David" w:hint="cs"/>
          <w:sz w:val="22"/>
          <w:szCs w:val="22"/>
          <w:rtl/>
        </w:rPr>
        <w:t xml:space="preserve">והיא </w:t>
      </w:r>
      <w:r w:rsidR="00321129">
        <w:rPr>
          <w:rFonts w:ascii="Arial" w:hAnsi="Arial" w:cs="David" w:hint="cs"/>
          <w:sz w:val="22"/>
          <w:szCs w:val="22"/>
          <w:rtl/>
        </w:rPr>
        <w:t>להעמיד תלמ</w:t>
      </w:r>
      <w:r w:rsidR="00324FA6">
        <w:rPr>
          <w:rFonts w:ascii="Arial" w:hAnsi="Arial" w:cs="David" w:hint="cs"/>
          <w:sz w:val="22"/>
          <w:szCs w:val="22"/>
          <w:rtl/>
        </w:rPr>
        <w:t>י</w:t>
      </w:r>
      <w:r w:rsidR="00321129">
        <w:rPr>
          <w:rFonts w:ascii="Arial" w:hAnsi="Arial" w:cs="David" w:hint="cs"/>
          <w:sz w:val="22"/>
          <w:szCs w:val="22"/>
          <w:rtl/>
        </w:rPr>
        <w:t xml:space="preserve">דים הרבה. באים בית שמאי ומציבים </w:t>
      </w:r>
      <w:r w:rsidR="00321129" w:rsidRPr="00321129">
        <w:rPr>
          <w:rFonts w:ascii="Arial" w:hAnsi="Arial" w:cs="David" w:hint="cs"/>
          <w:sz w:val="22"/>
          <w:szCs w:val="22"/>
          <w:rtl/>
        </w:rPr>
        <w:t xml:space="preserve">תנאים </w:t>
      </w:r>
      <w:r w:rsidR="00321129">
        <w:rPr>
          <w:rFonts w:ascii="Arial" w:hAnsi="Arial" w:cs="David" w:hint="cs"/>
          <w:sz w:val="22"/>
          <w:szCs w:val="22"/>
          <w:rtl/>
        </w:rPr>
        <w:t>למשימה זו. הבירור של הסיבות שמביאות את בית שמאי להעמיד תנאים ללמידה יאפשר לבחון</w:t>
      </w:r>
      <w:r w:rsidR="00324FA6">
        <w:rPr>
          <w:rFonts w:ascii="Arial" w:hAnsi="Arial" w:cs="David" w:hint="cs"/>
          <w:sz w:val="22"/>
          <w:szCs w:val="22"/>
          <w:rtl/>
        </w:rPr>
        <w:t xml:space="preserve"> טוב יותר איזו חברה יוצרים תנאים אל</w:t>
      </w:r>
      <w:r w:rsidR="00321129">
        <w:rPr>
          <w:rFonts w:ascii="Arial" w:hAnsi="Arial" w:cs="David" w:hint="cs"/>
          <w:sz w:val="22"/>
          <w:szCs w:val="22"/>
          <w:rtl/>
        </w:rPr>
        <w:t>ה</w:t>
      </w:r>
      <w:r w:rsidR="00324FA6">
        <w:rPr>
          <w:rFonts w:ascii="Arial" w:hAnsi="Arial" w:cs="David" w:hint="cs"/>
          <w:sz w:val="22"/>
          <w:szCs w:val="22"/>
          <w:rtl/>
        </w:rPr>
        <w:t xml:space="preserve">. </w:t>
      </w:r>
    </w:p>
    <w:p w:rsidR="00420BB3" w:rsidRDefault="00420BB3" w:rsidP="00420BB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בית שמאי מעוניינים</w:t>
      </w:r>
      <w:r w:rsidR="0073311D" w:rsidRPr="00324FA6">
        <w:rPr>
          <w:rFonts w:ascii="Arial" w:hAnsi="Arial" w:cs="David" w:hint="cs"/>
          <w:sz w:val="22"/>
          <w:szCs w:val="22"/>
          <w:rtl/>
        </w:rPr>
        <w:t xml:space="preserve"> </w:t>
      </w:r>
      <w:r>
        <w:rPr>
          <w:rFonts w:ascii="Arial" w:hAnsi="Arial" w:cs="David" w:hint="cs"/>
          <w:sz w:val="22"/>
          <w:szCs w:val="22"/>
          <w:rtl/>
        </w:rPr>
        <w:t>למצב</w:t>
      </w:r>
      <w:r w:rsidR="0073311D" w:rsidRPr="00324FA6">
        <w:rPr>
          <w:rFonts w:ascii="Arial" w:hAnsi="Arial" w:cs="David" w:hint="cs"/>
          <w:sz w:val="22"/>
          <w:szCs w:val="22"/>
          <w:rtl/>
        </w:rPr>
        <w:t xml:space="preserve"> את הלימוד כ</w:t>
      </w:r>
      <w:r w:rsidR="00E45965" w:rsidRPr="00324FA6">
        <w:rPr>
          <w:rFonts w:ascii="Arial" w:hAnsi="Arial" w:cs="David" w:hint="cs"/>
          <w:sz w:val="22"/>
          <w:szCs w:val="22"/>
          <w:rtl/>
        </w:rPr>
        <w:t>עיסוק יוקרתי</w:t>
      </w:r>
      <w:r>
        <w:rPr>
          <w:rFonts w:ascii="Arial" w:hAnsi="Arial" w:cs="David" w:hint="cs"/>
          <w:sz w:val="22"/>
          <w:szCs w:val="22"/>
          <w:rtl/>
        </w:rPr>
        <w:t>, לשם כך הם מציבים קריטריונים מהתחום האישי כמו חכמה וענוה ומהתחומים הכלכליים מעמדיים.</w:t>
      </w:r>
    </w:p>
    <w:p w:rsidR="00420BB3" w:rsidRDefault="00570F05" w:rsidP="00735C18">
      <w:pPr>
        <w:pStyle w:val="a3"/>
        <w:numPr>
          <w:ilvl w:val="0"/>
          <w:numId w:val="4"/>
        </w:numPr>
        <w:spacing w:line="288" w:lineRule="auto"/>
        <w:jc w:val="both"/>
        <w:rPr>
          <w:rFonts w:ascii="Arial" w:hAnsi="Arial" w:cs="David"/>
          <w:sz w:val="22"/>
          <w:szCs w:val="22"/>
        </w:rPr>
      </w:pPr>
      <w:r w:rsidRPr="006B3CCE">
        <w:rPr>
          <w:rFonts w:ascii="Arial" w:hAnsi="Arial" w:cs="David" w:hint="cs"/>
          <w:sz w:val="22"/>
          <w:szCs w:val="22"/>
          <w:rtl/>
        </w:rPr>
        <w:t xml:space="preserve">בית שמאי מודעים לאתגרים שלימוד התורה טומן ולכן הם בוחרים קריטריונים שימיינו את האנשים </w:t>
      </w:r>
      <w:r w:rsidR="00735C18">
        <w:rPr>
          <w:rFonts w:ascii="Arial" w:hAnsi="Arial" w:cs="David" w:hint="cs"/>
          <w:sz w:val="22"/>
          <w:szCs w:val="22"/>
          <w:rtl/>
        </w:rPr>
        <w:t>כך שרק בעלי יכולת, תמיכה מבית ורווחה כלכלית ילמדו</w:t>
      </w:r>
      <w:r>
        <w:rPr>
          <w:rFonts w:ascii="Arial" w:hAnsi="Arial" w:cs="David" w:hint="cs"/>
          <w:sz w:val="22"/>
          <w:szCs w:val="22"/>
          <w:rtl/>
        </w:rPr>
        <w:t>.</w:t>
      </w:r>
    </w:p>
    <w:p w:rsidR="00570F05" w:rsidRDefault="00570F05" w:rsidP="00420BB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בית שמאי מחויבים ל</w:t>
      </w:r>
      <w:r w:rsidRPr="006B3CCE">
        <w:rPr>
          <w:rFonts w:ascii="Arial" w:hAnsi="Arial" w:cs="David" w:hint="cs"/>
          <w:sz w:val="22"/>
          <w:szCs w:val="22"/>
          <w:rtl/>
        </w:rPr>
        <w:t xml:space="preserve">תורה </w:t>
      </w:r>
      <w:r>
        <w:rPr>
          <w:rFonts w:ascii="Arial" w:hAnsi="Arial" w:cs="David" w:hint="cs"/>
          <w:sz w:val="22"/>
          <w:szCs w:val="22"/>
          <w:rtl/>
        </w:rPr>
        <w:t xml:space="preserve">ובחירת האנשים המתאימים ביותר ללימוד עם פוטנציאל גבוה להצלחה תביא להגדלת התורה. </w:t>
      </w:r>
    </w:p>
    <w:p w:rsidR="00477DB0" w:rsidRDefault="00570F05" w:rsidP="0090721A">
      <w:pPr>
        <w:pStyle w:val="a3"/>
        <w:numPr>
          <w:ilvl w:val="0"/>
          <w:numId w:val="4"/>
        </w:numPr>
        <w:spacing w:line="288" w:lineRule="auto"/>
        <w:jc w:val="both"/>
        <w:rPr>
          <w:rFonts w:ascii="Arial" w:hAnsi="Arial" w:cs="David"/>
          <w:sz w:val="22"/>
          <w:szCs w:val="22"/>
        </w:rPr>
      </w:pPr>
      <w:r w:rsidRPr="006B3CCE">
        <w:rPr>
          <w:rFonts w:ascii="Arial" w:hAnsi="Arial" w:cs="David" w:hint="cs"/>
          <w:sz w:val="22"/>
          <w:szCs w:val="22"/>
          <w:rtl/>
        </w:rPr>
        <w:t>עומד במרכז עמדתם של בית שמאי. רק לימוד השואף למצוינות יוכל להניב את רמת הלימוד הגבוהה ביותר שהתורה ראויה לה ועל מנת ל"ייצר" את הלימוד האיכותי ביותר שהתורה ראויה לו יש לבחור את האנשים המתאימים לכך ביותר.</w:t>
      </w:r>
    </w:p>
    <w:p w:rsidR="0090721A" w:rsidRPr="0090721A" w:rsidRDefault="0090721A" w:rsidP="0090721A">
      <w:pPr>
        <w:spacing w:line="288" w:lineRule="auto"/>
        <w:jc w:val="both"/>
        <w:rPr>
          <w:rFonts w:ascii="Arial" w:hAnsi="Arial" w:cs="David"/>
          <w:sz w:val="22"/>
          <w:szCs w:val="22"/>
          <w:rtl/>
        </w:rPr>
      </w:pPr>
      <w:r w:rsidRPr="0090721A">
        <w:rPr>
          <w:rFonts w:ascii="Arial" w:hAnsi="Arial" w:cs="David" w:hint="cs"/>
          <w:b/>
          <w:bCs/>
          <w:sz w:val="22"/>
          <w:szCs w:val="22"/>
          <w:rtl/>
        </w:rPr>
        <w:t>צידה לדרך:</w:t>
      </w:r>
      <w:r>
        <w:rPr>
          <w:rFonts w:ascii="Arial" w:hAnsi="Arial" w:cs="David" w:hint="cs"/>
          <w:sz w:val="22"/>
          <w:szCs w:val="22"/>
          <w:rtl/>
        </w:rPr>
        <w:t xml:space="preserve"> משנה זו היא מתוך מסכת </w:t>
      </w:r>
      <w:r w:rsidRPr="00C72206">
        <w:rPr>
          <w:rFonts w:ascii="Arial" w:hAnsi="Arial" w:cs="David" w:hint="cs"/>
          <w:sz w:val="22"/>
          <w:szCs w:val="22"/>
          <w:rtl/>
        </w:rPr>
        <w:t>אבות דרבי נתן</w:t>
      </w:r>
      <w:r>
        <w:rPr>
          <w:rFonts w:ascii="Arial" w:hAnsi="Arial" w:cs="David" w:hint="cs"/>
          <w:sz w:val="22"/>
          <w:szCs w:val="22"/>
          <w:rtl/>
        </w:rPr>
        <w:t xml:space="preserve"> והיא מפרשת את המשנה הראשונה במסכת אבות. בית הילל ובית שמאי מייצגים שתי אסכולות שונות בפרשנות ובפסיקת הלכה. בית הילל מייצגים את הפסיקה המקלה ואילו בית שמאי את המחמירה.  </w:t>
      </w:r>
    </w:p>
    <w:p w:rsidR="005615EF" w:rsidRDefault="00C72206" w:rsidP="00C72206">
      <w:pPr>
        <w:spacing w:line="288" w:lineRule="auto"/>
        <w:jc w:val="both"/>
        <w:rPr>
          <w:rFonts w:ascii="Arial" w:hAnsi="Arial" w:cs="David"/>
          <w:sz w:val="22"/>
          <w:szCs w:val="22"/>
          <w:rtl/>
        </w:rPr>
      </w:pPr>
      <w:r>
        <w:rPr>
          <w:rFonts w:ascii="Arial" w:hAnsi="Arial" w:cs="David" w:hint="cs"/>
          <w:sz w:val="22"/>
          <w:szCs w:val="22"/>
          <w:rtl/>
        </w:rPr>
        <w:t xml:space="preserve">אבות דרבי נתן </w:t>
      </w:r>
      <w:r>
        <w:rPr>
          <w:rFonts w:ascii="Arial" w:hAnsi="Arial" w:cs="David"/>
          <w:sz w:val="22"/>
          <w:szCs w:val="22"/>
          <w:rtl/>
        </w:rPr>
        <w:t>–</w:t>
      </w:r>
      <w:r>
        <w:rPr>
          <w:rFonts w:ascii="Arial" w:hAnsi="Arial" w:cs="David" w:hint="cs"/>
          <w:sz w:val="22"/>
          <w:szCs w:val="22"/>
          <w:rtl/>
        </w:rPr>
        <w:t xml:space="preserve"> אחת מהמסכתות הקטנות הירושלמיות, שלא נכנסו למשנה, </w:t>
      </w:r>
      <w:r>
        <w:rPr>
          <w:rFonts w:ascii="Arial" w:hAnsi="Arial" w:cs="David"/>
          <w:sz w:val="22"/>
          <w:szCs w:val="22"/>
          <w:rtl/>
        </w:rPr>
        <w:t>המסכת מיוחסת לר</w:t>
      </w:r>
      <w:r>
        <w:rPr>
          <w:rFonts w:ascii="Arial" w:hAnsi="Arial" w:cs="David" w:hint="cs"/>
          <w:sz w:val="22"/>
          <w:szCs w:val="22"/>
          <w:rtl/>
        </w:rPr>
        <w:t>בי</w:t>
      </w:r>
      <w:r>
        <w:rPr>
          <w:rFonts w:ascii="Arial" w:hAnsi="Arial" w:cs="David"/>
          <w:sz w:val="22"/>
          <w:szCs w:val="22"/>
          <w:rtl/>
        </w:rPr>
        <w:t xml:space="preserve"> נתן הבבלי שחי לפני דורו של ר</w:t>
      </w:r>
      <w:r>
        <w:rPr>
          <w:rFonts w:ascii="Arial" w:hAnsi="Arial" w:cs="David" w:hint="cs"/>
          <w:sz w:val="22"/>
          <w:szCs w:val="22"/>
          <w:rtl/>
        </w:rPr>
        <w:t>בי</w:t>
      </w:r>
      <w:r w:rsidRPr="00C72206">
        <w:rPr>
          <w:rFonts w:ascii="Arial" w:hAnsi="Arial" w:cs="David"/>
          <w:sz w:val="22"/>
          <w:szCs w:val="22"/>
          <w:rtl/>
        </w:rPr>
        <w:t xml:space="preserve"> יהודה הנשיא. המסכת מכילה מאמרים מלוקטים על דרך הלמוד והמוסר. </w:t>
      </w:r>
    </w:p>
    <w:p w:rsidR="00C72206" w:rsidRPr="00C72206" w:rsidRDefault="00C72206" w:rsidP="00C72206">
      <w:pPr>
        <w:spacing w:line="288" w:lineRule="auto"/>
        <w:jc w:val="both"/>
        <w:rPr>
          <w:rFonts w:ascii="Arial" w:hAnsi="Arial" w:cs="David"/>
          <w:sz w:val="22"/>
          <w:szCs w:val="22"/>
          <w:rtl/>
        </w:rPr>
      </w:pPr>
    </w:p>
    <w:p w:rsidR="00735C18" w:rsidRPr="00735C18" w:rsidRDefault="00735C18" w:rsidP="00735C18">
      <w:pPr>
        <w:spacing w:line="288" w:lineRule="auto"/>
        <w:jc w:val="both"/>
        <w:rPr>
          <w:rFonts w:asciiTheme="minorBidi" w:hAnsiTheme="minorBidi" w:cstheme="minorBidi"/>
          <w:sz w:val="22"/>
          <w:szCs w:val="22"/>
          <w:rtl/>
        </w:rPr>
      </w:pPr>
      <w:r w:rsidRPr="00735C18">
        <w:rPr>
          <w:rFonts w:ascii="Arial" w:hAnsi="Arial" w:cs="David" w:hint="cs"/>
          <w:b/>
          <w:bCs/>
          <w:sz w:val="22"/>
          <w:szCs w:val="22"/>
          <w:rtl/>
        </w:rPr>
        <w:t>תחנה שניה:</w:t>
      </w:r>
      <w:r>
        <w:rPr>
          <w:rFonts w:asciiTheme="minorBidi" w:hAnsiTheme="minorBidi" w:cstheme="minorBidi" w:hint="cs"/>
          <w:sz w:val="22"/>
          <w:szCs w:val="22"/>
          <w:rtl/>
        </w:rPr>
        <w:t xml:space="preserve"> </w:t>
      </w:r>
      <w:r w:rsidRPr="00352FE8">
        <w:rPr>
          <w:rtl/>
        </w:rPr>
        <w:t>ובית הלל אומרים: לכל אדם יִשְנה,</w:t>
      </w:r>
    </w:p>
    <w:p w:rsidR="00735C18" w:rsidRPr="00735C18" w:rsidRDefault="00735C18" w:rsidP="00735C18">
      <w:pPr>
        <w:spacing w:line="288" w:lineRule="auto"/>
        <w:jc w:val="both"/>
        <w:rPr>
          <w:rFonts w:ascii="Arial" w:hAnsi="Arial" w:cs="David"/>
          <w:sz w:val="22"/>
          <w:szCs w:val="22"/>
          <w:rtl/>
        </w:rPr>
      </w:pPr>
      <w:r w:rsidRPr="00735C18">
        <w:rPr>
          <w:rFonts w:ascii="Arial" w:hAnsi="Arial" w:cs="David" w:hint="cs"/>
          <w:b/>
          <w:bCs/>
          <w:sz w:val="22"/>
          <w:szCs w:val="22"/>
          <w:rtl/>
        </w:rPr>
        <w:t xml:space="preserve">קו </w:t>
      </w:r>
      <w:r>
        <w:rPr>
          <w:rFonts w:ascii="Arial" w:hAnsi="Arial" w:cs="David" w:hint="cs"/>
          <w:b/>
          <w:bCs/>
          <w:sz w:val="22"/>
          <w:szCs w:val="22"/>
          <w:rtl/>
        </w:rPr>
        <w:t xml:space="preserve">ותמרור </w:t>
      </w:r>
      <w:r w:rsidRPr="00735C18">
        <w:rPr>
          <w:rFonts w:ascii="Arial" w:hAnsi="Arial" w:cs="David" w:hint="cs"/>
          <w:b/>
          <w:bCs/>
          <w:sz w:val="22"/>
          <w:szCs w:val="22"/>
          <w:rtl/>
        </w:rPr>
        <w:t>עצירה:</w:t>
      </w:r>
      <w:r>
        <w:rPr>
          <w:rFonts w:ascii="Arial" w:hAnsi="Arial" w:cs="David" w:hint="cs"/>
          <w:b/>
          <w:bCs/>
          <w:sz w:val="22"/>
          <w:szCs w:val="22"/>
          <w:rtl/>
        </w:rPr>
        <w:t xml:space="preserve"> </w:t>
      </w:r>
      <w:r>
        <w:rPr>
          <w:rFonts w:ascii="Arial" w:hAnsi="Arial" w:cs="David" w:hint="cs"/>
          <w:sz w:val="22"/>
          <w:szCs w:val="22"/>
          <w:rtl/>
        </w:rPr>
        <w:t>"לכל אדם ישנה"</w:t>
      </w:r>
    </w:p>
    <w:p w:rsidR="00735C18" w:rsidRPr="00735C18" w:rsidRDefault="00735C18" w:rsidP="00352FE8">
      <w:pPr>
        <w:spacing w:line="288" w:lineRule="auto"/>
        <w:jc w:val="both"/>
        <w:rPr>
          <w:rFonts w:ascii="Arial" w:hAnsi="Arial" w:cs="David"/>
          <w:b/>
          <w:bCs/>
          <w:sz w:val="22"/>
          <w:szCs w:val="22"/>
          <w:rtl/>
        </w:rPr>
      </w:pPr>
      <w:r w:rsidRPr="00735C18">
        <w:rPr>
          <w:rFonts w:ascii="Arial" w:hAnsi="Arial" w:cs="David" w:hint="cs"/>
          <w:b/>
          <w:bCs/>
          <w:sz w:val="22"/>
          <w:szCs w:val="22"/>
          <w:rtl/>
        </w:rPr>
        <w:t>שאלה:</w:t>
      </w:r>
      <w:r w:rsidRPr="00735C18">
        <w:rPr>
          <w:rFonts w:ascii="Arial" w:hAnsi="Arial" w:cs="David" w:hint="cs"/>
          <w:sz w:val="22"/>
          <w:szCs w:val="22"/>
          <w:rtl/>
        </w:rPr>
        <w:t xml:space="preserve"> </w:t>
      </w:r>
      <w:r>
        <w:rPr>
          <w:rFonts w:ascii="Arial" w:hAnsi="Arial" w:cs="David" w:hint="cs"/>
          <w:sz w:val="22"/>
          <w:szCs w:val="22"/>
          <w:rtl/>
        </w:rPr>
        <w:t>כיצד בית הילל קובעים זאת בנחרצות כל כך?</w:t>
      </w:r>
    </w:p>
    <w:p w:rsidR="00735C18" w:rsidRDefault="00735C18" w:rsidP="00352FE8">
      <w:pPr>
        <w:spacing w:line="288" w:lineRule="auto"/>
        <w:jc w:val="both"/>
        <w:rPr>
          <w:rFonts w:ascii="Arial" w:hAnsi="Arial" w:cs="David"/>
          <w:sz w:val="22"/>
          <w:szCs w:val="22"/>
          <w:rtl/>
        </w:rPr>
      </w:pPr>
      <w:r w:rsidRPr="00735C18">
        <w:rPr>
          <w:rFonts w:ascii="Arial" w:hAnsi="Arial" w:cs="David" w:hint="cs"/>
          <w:b/>
          <w:bCs/>
          <w:sz w:val="22"/>
          <w:szCs w:val="22"/>
          <w:rtl/>
        </w:rPr>
        <w:t xml:space="preserve">מסלולים אפשריים: </w:t>
      </w:r>
      <w:r w:rsidRPr="00735C18">
        <w:rPr>
          <w:rFonts w:ascii="Arial" w:hAnsi="Arial" w:cs="David" w:hint="cs"/>
          <w:sz w:val="22"/>
          <w:szCs w:val="22"/>
          <w:rtl/>
        </w:rPr>
        <w:t>בית</w:t>
      </w:r>
      <w:r>
        <w:rPr>
          <w:rFonts w:ascii="Arial" w:hAnsi="Arial" w:cs="David" w:hint="cs"/>
          <w:sz w:val="22"/>
          <w:szCs w:val="22"/>
          <w:rtl/>
        </w:rPr>
        <w:t xml:space="preserve"> הילל חולקים על בית שמאי וטוענים שצריך לל</w:t>
      </w:r>
      <w:r w:rsidR="00784D7A">
        <w:rPr>
          <w:rFonts w:ascii="Arial" w:hAnsi="Arial" w:cs="David" w:hint="cs"/>
          <w:sz w:val="22"/>
          <w:szCs w:val="22"/>
          <w:rtl/>
        </w:rPr>
        <w:t>מד כל אדם. הקיצור של דבריהם ללא 'אותיות קטנות' מעיד על כך שהם נחרצים בדעתם. נחרצות כזו בתהליך מורכב שרבים אינם צולחים אותו אמורה להישען על הוכחות או תפיסות עולם מוצקות.</w:t>
      </w:r>
    </w:p>
    <w:p w:rsidR="00784D7A" w:rsidRDefault="00325188" w:rsidP="004957F2">
      <w:pPr>
        <w:pStyle w:val="a3"/>
        <w:numPr>
          <w:ilvl w:val="0"/>
          <w:numId w:val="4"/>
        </w:numPr>
        <w:spacing w:line="288" w:lineRule="auto"/>
        <w:jc w:val="both"/>
        <w:rPr>
          <w:rFonts w:ascii="Arial" w:hAnsi="Arial" w:cs="David"/>
          <w:sz w:val="22"/>
          <w:szCs w:val="22"/>
        </w:rPr>
      </w:pPr>
      <w:r w:rsidRPr="00325188">
        <w:rPr>
          <w:rFonts w:ascii="Arial" w:hAnsi="Arial" w:cs="David" w:hint="cs"/>
          <w:sz w:val="22"/>
          <w:szCs w:val="22"/>
          <w:rtl/>
        </w:rPr>
        <w:t>משה קיבל תורה מסיני שנועדה לכ</w:t>
      </w:r>
      <w:r w:rsidR="004957F2">
        <w:rPr>
          <w:rFonts w:ascii="Arial" w:hAnsi="Arial" w:cs="David" w:hint="cs"/>
          <w:sz w:val="22"/>
          <w:szCs w:val="22"/>
          <w:rtl/>
        </w:rPr>
        <w:t>ל</w:t>
      </w:r>
      <w:r w:rsidRPr="00325188">
        <w:rPr>
          <w:rFonts w:ascii="Arial" w:hAnsi="Arial" w:cs="David" w:hint="cs"/>
          <w:sz w:val="22"/>
          <w:szCs w:val="22"/>
          <w:rtl/>
        </w:rPr>
        <w:t xml:space="preserve">ל עם ישראל, ללא סייגים, </w:t>
      </w:r>
      <w:r w:rsidR="004957F2">
        <w:rPr>
          <w:rFonts w:ascii="Arial" w:hAnsi="Arial" w:cs="David" w:hint="cs"/>
          <w:sz w:val="22"/>
          <w:szCs w:val="22"/>
          <w:rtl/>
        </w:rPr>
        <w:t>בית הילל מבינים</w:t>
      </w:r>
      <w:r w:rsidRPr="00325188">
        <w:rPr>
          <w:rFonts w:ascii="Arial" w:hAnsi="Arial" w:cs="David" w:hint="cs"/>
          <w:sz w:val="22"/>
          <w:szCs w:val="22"/>
          <w:rtl/>
        </w:rPr>
        <w:t xml:space="preserve"> </w:t>
      </w:r>
      <w:r w:rsidR="004957F2">
        <w:rPr>
          <w:rFonts w:ascii="Arial" w:hAnsi="Arial" w:cs="David" w:hint="cs"/>
          <w:sz w:val="22"/>
          <w:szCs w:val="22"/>
          <w:rtl/>
        </w:rPr>
        <w:t xml:space="preserve">מכך שהמלמדים, שמקבלים את התורה ממשה נדרשים </w:t>
      </w:r>
      <w:r w:rsidRPr="00325188">
        <w:rPr>
          <w:rFonts w:ascii="Arial" w:hAnsi="Arial" w:cs="David" w:hint="cs"/>
          <w:sz w:val="22"/>
          <w:szCs w:val="22"/>
          <w:rtl/>
        </w:rPr>
        <w:t>ללמד את כולם.</w:t>
      </w:r>
    </w:p>
    <w:p w:rsidR="00325188" w:rsidRDefault="00325188" w:rsidP="00784D7A">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בית הילל </w:t>
      </w:r>
      <w:r w:rsidR="004957F2">
        <w:rPr>
          <w:rFonts w:ascii="Arial" w:hAnsi="Arial" w:cs="David" w:hint="cs"/>
          <w:sz w:val="22"/>
          <w:szCs w:val="22"/>
          <w:rtl/>
        </w:rPr>
        <w:t xml:space="preserve"> </w:t>
      </w:r>
      <w:r>
        <w:rPr>
          <w:rFonts w:ascii="Arial" w:hAnsi="Arial" w:cs="David" w:hint="cs"/>
          <w:sz w:val="22"/>
          <w:szCs w:val="22"/>
          <w:rtl/>
        </w:rPr>
        <w:t>דואגים לתורה, הם חושבים שצמצום  מספר הלומדים יביא לצמצום והחלשת התורה הן בהיקף והן בעומק.</w:t>
      </w:r>
    </w:p>
    <w:p w:rsidR="00325188" w:rsidRPr="00325188" w:rsidRDefault="00317E94" w:rsidP="00784D7A">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בית הילל נחר</w:t>
      </w:r>
      <w:r w:rsidR="004957F2">
        <w:rPr>
          <w:rFonts w:ascii="Arial" w:hAnsi="Arial" w:cs="David" w:hint="cs"/>
          <w:sz w:val="22"/>
          <w:szCs w:val="22"/>
          <w:rtl/>
        </w:rPr>
        <w:t>צ</w:t>
      </w:r>
      <w:r>
        <w:rPr>
          <w:rFonts w:ascii="Arial" w:hAnsi="Arial" w:cs="David" w:hint="cs"/>
          <w:sz w:val="22"/>
          <w:szCs w:val="22"/>
          <w:rtl/>
        </w:rPr>
        <w:t>ים מכיוון שהם נאמנים ללשון המשנה: 'והעמידו תלמידים הרב</w:t>
      </w:r>
      <w:r w:rsidR="004957F2">
        <w:rPr>
          <w:rFonts w:ascii="Arial" w:hAnsi="Arial" w:cs="David" w:hint="cs"/>
          <w:sz w:val="22"/>
          <w:szCs w:val="22"/>
          <w:rtl/>
        </w:rPr>
        <w:t>ה' לא נית</w:t>
      </w:r>
      <w:r>
        <w:rPr>
          <w:rFonts w:ascii="Arial" w:hAnsi="Arial" w:cs="David" w:hint="cs"/>
          <w:sz w:val="22"/>
          <w:szCs w:val="22"/>
          <w:rtl/>
        </w:rPr>
        <w:t>ן לעמוד במשימה זו אם מציבים תנאים לדמותו של הלומד.</w:t>
      </w:r>
    </w:p>
    <w:p w:rsidR="00735C18" w:rsidRDefault="00735C18" w:rsidP="00352FE8">
      <w:pPr>
        <w:spacing w:line="288" w:lineRule="auto"/>
        <w:jc w:val="both"/>
        <w:rPr>
          <w:rFonts w:ascii="Arial" w:hAnsi="Arial" w:cs="David"/>
          <w:sz w:val="22"/>
          <w:szCs w:val="22"/>
          <w:rtl/>
        </w:rPr>
      </w:pPr>
    </w:p>
    <w:p w:rsidR="00317E94" w:rsidRDefault="00317E94" w:rsidP="00352FE8">
      <w:pPr>
        <w:spacing w:line="288" w:lineRule="auto"/>
        <w:jc w:val="both"/>
        <w:rPr>
          <w:rFonts w:ascii="Arial" w:hAnsi="Arial" w:cs="David"/>
          <w:sz w:val="22"/>
          <w:szCs w:val="22"/>
          <w:rtl/>
        </w:rPr>
      </w:pPr>
      <w:r w:rsidRPr="00317E94">
        <w:rPr>
          <w:rFonts w:ascii="Arial" w:hAnsi="Arial" w:cs="David" w:hint="cs"/>
          <w:b/>
          <w:bCs/>
          <w:sz w:val="22"/>
          <w:szCs w:val="22"/>
          <w:rtl/>
        </w:rPr>
        <w:lastRenderedPageBreak/>
        <w:t>תחנה שלישית:</w:t>
      </w:r>
      <w:r>
        <w:rPr>
          <w:rFonts w:ascii="Arial" w:hAnsi="Arial" w:cs="David" w:hint="cs"/>
          <w:sz w:val="22"/>
          <w:szCs w:val="22"/>
          <w:rtl/>
        </w:rPr>
        <w:t xml:space="preserve"> </w:t>
      </w:r>
      <w:r w:rsidRPr="00352FE8">
        <w:rPr>
          <w:rtl/>
        </w:rPr>
        <w:t xml:space="preserve">שהרבה פושעים היו בהם בישראל </w:t>
      </w:r>
      <w:proofErr w:type="spellStart"/>
      <w:r w:rsidRPr="00352FE8">
        <w:rPr>
          <w:rtl/>
        </w:rPr>
        <w:t>ונתקרבו</w:t>
      </w:r>
      <w:proofErr w:type="spellEnd"/>
      <w:r w:rsidRPr="00352FE8">
        <w:rPr>
          <w:rtl/>
        </w:rPr>
        <w:t xml:space="preserve"> לתלמוד תורה ויצאו מהם חסידים צדיקים וכשרים.</w:t>
      </w:r>
    </w:p>
    <w:p w:rsidR="00317E94" w:rsidRPr="00317E94" w:rsidRDefault="00317E94" w:rsidP="00317E94">
      <w:pPr>
        <w:spacing w:line="288" w:lineRule="auto"/>
        <w:jc w:val="both"/>
        <w:rPr>
          <w:rFonts w:ascii="Arial" w:hAnsi="Arial" w:cs="David"/>
          <w:sz w:val="22"/>
          <w:szCs w:val="22"/>
          <w:rtl/>
        </w:rPr>
      </w:pPr>
      <w:r w:rsidRPr="00317E94">
        <w:rPr>
          <w:rFonts w:ascii="Arial" w:hAnsi="Arial" w:cs="David" w:hint="cs"/>
          <w:b/>
          <w:bCs/>
          <w:sz w:val="22"/>
          <w:szCs w:val="22"/>
          <w:rtl/>
        </w:rPr>
        <w:t xml:space="preserve">קו עצירה: </w:t>
      </w:r>
      <w:r w:rsidRPr="00317E94">
        <w:rPr>
          <w:rFonts w:ascii="Arial" w:hAnsi="Arial" w:cs="David" w:hint="cs"/>
          <w:sz w:val="22"/>
          <w:szCs w:val="22"/>
          <w:rtl/>
        </w:rPr>
        <w:t>"</w:t>
      </w:r>
      <w:r w:rsidRPr="00317E94">
        <w:rPr>
          <w:rFonts w:ascii="Arial" w:hAnsi="Arial" w:cs="David"/>
          <w:sz w:val="22"/>
          <w:szCs w:val="22"/>
          <w:rtl/>
        </w:rPr>
        <w:t xml:space="preserve">שהרבה פושעים היו בהם בישראל </w:t>
      </w:r>
      <w:proofErr w:type="spellStart"/>
      <w:r w:rsidRPr="00317E94">
        <w:rPr>
          <w:rFonts w:ascii="Arial" w:hAnsi="Arial" w:cs="David"/>
          <w:sz w:val="22"/>
          <w:szCs w:val="22"/>
          <w:rtl/>
        </w:rPr>
        <w:t>ונתקרבו</w:t>
      </w:r>
      <w:proofErr w:type="spellEnd"/>
      <w:r w:rsidRPr="00317E94">
        <w:rPr>
          <w:rFonts w:ascii="Arial" w:hAnsi="Arial" w:cs="David"/>
          <w:sz w:val="22"/>
          <w:szCs w:val="22"/>
          <w:rtl/>
        </w:rPr>
        <w:t xml:space="preserve"> לתלמוד תורה ויצאו מהם חסידים צדיקים וכשרים.</w:t>
      </w:r>
      <w:r w:rsidRPr="00317E94">
        <w:rPr>
          <w:rFonts w:ascii="Arial" w:hAnsi="Arial" w:cs="David" w:hint="cs"/>
          <w:sz w:val="22"/>
          <w:szCs w:val="22"/>
          <w:rtl/>
        </w:rPr>
        <w:t>"</w:t>
      </w:r>
    </w:p>
    <w:p w:rsidR="00317E94" w:rsidRPr="00317E94" w:rsidRDefault="00317E94" w:rsidP="00352FE8">
      <w:pPr>
        <w:spacing w:line="288" w:lineRule="auto"/>
        <w:jc w:val="both"/>
        <w:rPr>
          <w:rFonts w:ascii="Arial" w:hAnsi="Arial" w:cs="David"/>
          <w:b/>
          <w:bCs/>
          <w:sz w:val="22"/>
          <w:szCs w:val="22"/>
          <w:rtl/>
        </w:rPr>
      </w:pPr>
      <w:r w:rsidRPr="00317E94">
        <w:rPr>
          <w:rFonts w:ascii="Arial" w:hAnsi="Arial" w:cs="David" w:hint="cs"/>
          <w:b/>
          <w:bCs/>
          <w:sz w:val="22"/>
          <w:szCs w:val="22"/>
          <w:rtl/>
        </w:rPr>
        <w:t>שאלה:</w:t>
      </w:r>
      <w:r w:rsidRPr="00317E94">
        <w:rPr>
          <w:rFonts w:ascii="Arial" w:hAnsi="Arial" w:cs="David" w:hint="cs"/>
          <w:sz w:val="22"/>
          <w:szCs w:val="22"/>
          <w:rtl/>
        </w:rPr>
        <w:t xml:space="preserve"> </w:t>
      </w:r>
      <w:r w:rsidRPr="006B3CCE">
        <w:rPr>
          <w:rFonts w:ascii="Arial" w:hAnsi="Arial" w:cs="David" w:hint="cs"/>
          <w:sz w:val="22"/>
          <w:szCs w:val="22"/>
          <w:rtl/>
        </w:rPr>
        <w:t>מדוע בוחרים ב</w:t>
      </w:r>
      <w:r w:rsidR="004957F2">
        <w:rPr>
          <w:rFonts w:ascii="Arial" w:hAnsi="Arial" w:cs="David" w:hint="cs"/>
          <w:sz w:val="22"/>
          <w:szCs w:val="22"/>
          <w:rtl/>
        </w:rPr>
        <w:t>ית הלל להסביר את עמדתם דרך הדוגמא של פושעים שהתקרבו לתורה?</w:t>
      </w:r>
    </w:p>
    <w:p w:rsidR="00602C54" w:rsidRDefault="00317E94" w:rsidP="00602C54">
      <w:pPr>
        <w:spacing w:line="288" w:lineRule="auto"/>
        <w:jc w:val="both"/>
        <w:rPr>
          <w:rFonts w:ascii="Arial" w:hAnsi="Arial" w:cs="David"/>
          <w:sz w:val="22"/>
          <w:szCs w:val="22"/>
          <w:rtl/>
        </w:rPr>
      </w:pPr>
      <w:r w:rsidRPr="00317E94">
        <w:rPr>
          <w:rFonts w:ascii="Arial" w:hAnsi="Arial" w:cs="David" w:hint="cs"/>
          <w:b/>
          <w:bCs/>
          <w:sz w:val="22"/>
          <w:szCs w:val="22"/>
          <w:rtl/>
        </w:rPr>
        <w:t>מסלולים אפשריים:</w:t>
      </w:r>
      <w:r>
        <w:rPr>
          <w:rFonts w:ascii="Arial" w:hAnsi="Arial" w:cs="David" w:hint="cs"/>
          <w:sz w:val="22"/>
          <w:szCs w:val="22"/>
          <w:rtl/>
        </w:rPr>
        <w:t xml:space="preserve"> </w:t>
      </w:r>
      <w:r w:rsidR="004957F2">
        <w:rPr>
          <w:rFonts w:ascii="Arial" w:hAnsi="Arial" w:cs="David" w:hint="cs"/>
          <w:sz w:val="22"/>
          <w:szCs w:val="22"/>
          <w:rtl/>
        </w:rPr>
        <w:t xml:space="preserve">בית הילל מסבירים את עמדתם הנחרצת, דרך התהליך שיוצר לימוד התורה בקרב פושעים. </w:t>
      </w:r>
      <w:r w:rsidR="00602C54">
        <w:rPr>
          <w:rFonts w:ascii="Arial" w:hAnsi="Arial" w:cs="David" w:hint="cs"/>
          <w:sz w:val="22"/>
          <w:szCs w:val="22"/>
          <w:rtl/>
        </w:rPr>
        <w:t xml:space="preserve">אפשר לתת פרשנויות שונות לבחירה בתהליך שפושעים עוברים בלימוד התורה. כל אחת מהפרשנויות תציג עמדה שונה לגבי המשמעות של 'והעמידו תלמידים הרבה'.  </w:t>
      </w:r>
    </w:p>
    <w:p w:rsidR="007E1C29" w:rsidRDefault="007E1C29" w:rsidP="00602C54">
      <w:pPr>
        <w:pStyle w:val="a3"/>
        <w:numPr>
          <w:ilvl w:val="0"/>
          <w:numId w:val="4"/>
        </w:numPr>
        <w:spacing w:line="288" w:lineRule="auto"/>
        <w:jc w:val="both"/>
        <w:rPr>
          <w:rFonts w:ascii="Arial" w:hAnsi="Arial" w:cs="David"/>
          <w:sz w:val="22"/>
          <w:szCs w:val="22"/>
        </w:rPr>
      </w:pPr>
      <w:r w:rsidRPr="00602C54">
        <w:rPr>
          <w:rFonts w:ascii="Arial" w:hAnsi="Arial" w:cs="David" w:hint="cs"/>
          <w:sz w:val="22"/>
          <w:szCs w:val="22"/>
          <w:rtl/>
        </w:rPr>
        <w:t xml:space="preserve">בית הילל טוענים שעיקר לימוד התורה הוא </w:t>
      </w:r>
      <w:r w:rsidR="00602C54">
        <w:rPr>
          <w:rFonts w:ascii="Arial" w:hAnsi="Arial" w:cs="David" w:hint="cs"/>
          <w:sz w:val="22"/>
          <w:szCs w:val="22"/>
          <w:rtl/>
        </w:rPr>
        <w:t xml:space="preserve">ההשפעה של התורה על הלומד, ואין דוגמא טובה יותר מהשפעה על אנשים שנחשבים לרחוקים מדרכה של תורה. </w:t>
      </w:r>
    </w:p>
    <w:p w:rsidR="0090721A" w:rsidRDefault="0090721A" w:rsidP="00602C54">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בית הילל דואגים לחלשים ביותר לחברה בידיעה שהם הראשונים שיפלטו ממעגל הלמידה במידה ודעתם של בית שמאי תהפוך לדעה רווחת.</w:t>
      </w:r>
    </w:p>
    <w:p w:rsidR="000C712B" w:rsidRDefault="000C712B" w:rsidP="000C712B">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בית הילל אומנם מקבלים את כולם לבית המדרש אך הם </w:t>
      </w:r>
      <w:proofErr w:type="spellStart"/>
      <w:r>
        <w:rPr>
          <w:rFonts w:ascii="Arial" w:hAnsi="Arial" w:cs="David" w:hint="cs"/>
          <w:sz w:val="22"/>
          <w:szCs w:val="22"/>
          <w:rtl/>
        </w:rPr>
        <w:t>הם</w:t>
      </w:r>
      <w:proofErr w:type="spellEnd"/>
      <w:r>
        <w:rPr>
          <w:rFonts w:ascii="Arial" w:hAnsi="Arial" w:cs="David" w:hint="cs"/>
          <w:sz w:val="22"/>
          <w:szCs w:val="22"/>
          <w:rtl/>
        </w:rPr>
        <w:t xml:space="preserve"> שותפים לחשיבה המפלה של בית שמאי מכיוון שכל מי שהוא לא חכם, עניו, בן אבות, עשיר הוא בהכרח פושע. </w:t>
      </w:r>
    </w:p>
    <w:p w:rsidR="00F037D6" w:rsidRPr="000C712B" w:rsidRDefault="002D091D" w:rsidP="000C712B">
      <w:pPr>
        <w:spacing w:line="288" w:lineRule="auto"/>
        <w:ind w:left="360"/>
        <w:jc w:val="both"/>
        <w:rPr>
          <w:rFonts w:ascii="Arial" w:hAnsi="Arial" w:cs="David"/>
          <w:sz w:val="22"/>
          <w:szCs w:val="22"/>
        </w:rPr>
      </w:pPr>
      <w:r w:rsidRPr="000C712B">
        <w:rPr>
          <w:rFonts w:ascii="Arial" w:hAnsi="Arial" w:cs="David" w:hint="cs"/>
          <w:sz w:val="22"/>
          <w:szCs w:val="22"/>
          <w:highlight w:val="yellow"/>
          <w:rtl/>
        </w:rPr>
        <w:t xml:space="preserve"> </w:t>
      </w:r>
    </w:p>
    <w:tbl>
      <w:tblPr>
        <w:bidiVisual/>
        <w:tblW w:w="0" w:type="auto"/>
        <w:tblCellSpacing w:w="15" w:type="dxa"/>
        <w:tblInd w:w="285" w:type="dxa"/>
        <w:tblCellMar>
          <w:top w:w="30" w:type="dxa"/>
          <w:left w:w="30" w:type="dxa"/>
          <w:bottom w:w="30" w:type="dxa"/>
          <w:right w:w="30" w:type="dxa"/>
        </w:tblCellMar>
        <w:tblLook w:val="04A0" w:firstRow="1" w:lastRow="0" w:firstColumn="1" w:lastColumn="0" w:noHBand="0" w:noVBand="1"/>
      </w:tblPr>
      <w:tblGrid>
        <w:gridCol w:w="126"/>
      </w:tblGrid>
      <w:tr w:rsidR="008062BA" w:rsidRPr="006B3CCE" w:rsidTr="00F037D6">
        <w:trPr>
          <w:tblCellSpacing w:w="15" w:type="dxa"/>
        </w:trPr>
        <w:tc>
          <w:tcPr>
            <w:tcW w:w="0" w:type="auto"/>
            <w:shd w:val="clear" w:color="auto" w:fill="auto"/>
            <w:vAlign w:val="center"/>
            <w:hideMark/>
          </w:tcPr>
          <w:p w:rsidR="008062BA" w:rsidRPr="006B3CCE" w:rsidRDefault="008062BA" w:rsidP="00F037D6">
            <w:pPr>
              <w:bidi w:val="0"/>
              <w:spacing w:after="200" w:line="276" w:lineRule="auto"/>
              <w:rPr>
                <w:rFonts w:cs="David"/>
                <w:sz w:val="22"/>
                <w:szCs w:val="22"/>
              </w:rPr>
            </w:pPr>
          </w:p>
        </w:tc>
      </w:tr>
    </w:tbl>
    <w:p w:rsidR="00BE6B03" w:rsidRPr="006B3CCE" w:rsidRDefault="00BE6B03" w:rsidP="00352FE8">
      <w:pPr>
        <w:spacing w:line="288" w:lineRule="auto"/>
        <w:jc w:val="both"/>
        <w:rPr>
          <w:rFonts w:ascii="Arial" w:hAnsi="Arial" w:cs="David"/>
          <w:sz w:val="22"/>
          <w:szCs w:val="22"/>
          <w:rtl/>
        </w:rPr>
      </w:pPr>
    </w:p>
    <w:p w:rsidR="002218D3" w:rsidRPr="00F037D6" w:rsidRDefault="00F037D6" w:rsidP="00F037D6">
      <w:pPr>
        <w:pStyle w:val="a3"/>
        <w:numPr>
          <w:ilvl w:val="0"/>
          <w:numId w:val="10"/>
        </w:numPr>
        <w:spacing w:line="288" w:lineRule="auto"/>
        <w:rPr>
          <w:rFonts w:cs="David"/>
          <w:b/>
          <w:bCs/>
          <w:color w:val="000000"/>
          <w:sz w:val="22"/>
          <w:szCs w:val="22"/>
          <w:shd w:val="clear" w:color="auto" w:fill="FFFFFF"/>
          <w:rtl/>
        </w:rPr>
      </w:pPr>
      <w:r w:rsidRPr="00F037D6">
        <w:rPr>
          <w:rFonts w:cs="David" w:hint="cs"/>
          <w:b/>
          <w:bCs/>
          <w:color w:val="000000"/>
          <w:sz w:val="22"/>
          <w:szCs w:val="22"/>
          <w:shd w:val="clear" w:color="auto" w:fill="FFFFFF"/>
          <w:rtl/>
        </w:rPr>
        <w:t>מדוע בית שמאי בכל זאת?</w:t>
      </w:r>
    </w:p>
    <w:p w:rsidR="00752885" w:rsidRPr="00352FE8" w:rsidRDefault="00752885" w:rsidP="00352FE8">
      <w:pPr>
        <w:spacing w:line="288" w:lineRule="auto"/>
        <w:jc w:val="both"/>
        <w:rPr>
          <w:rtl/>
        </w:rPr>
      </w:pPr>
      <w:r w:rsidRPr="00352FE8">
        <w:rPr>
          <w:rtl/>
        </w:rPr>
        <w:t>ואפשר</w:t>
      </w:r>
      <w:r w:rsidRPr="00352FE8">
        <w:t xml:space="preserve"> </w:t>
      </w:r>
      <w:r w:rsidRPr="00352FE8">
        <w:rPr>
          <w:rtl/>
        </w:rPr>
        <w:t>לומר</w:t>
      </w:r>
      <w:r w:rsidRPr="00352FE8">
        <w:t xml:space="preserve"> </w:t>
      </w:r>
      <w:r w:rsidRPr="00352FE8">
        <w:rPr>
          <w:rFonts w:hint="cs"/>
          <w:rtl/>
        </w:rPr>
        <w:t xml:space="preserve">שטעמיו של </w:t>
      </w:r>
      <w:r w:rsidRPr="00352FE8">
        <w:rPr>
          <w:rtl/>
        </w:rPr>
        <w:t>בית</w:t>
      </w:r>
      <w:r w:rsidRPr="00352FE8">
        <w:t xml:space="preserve"> </w:t>
      </w:r>
      <w:r w:rsidRPr="00352FE8">
        <w:rPr>
          <w:rtl/>
        </w:rPr>
        <w:t>שמאי</w:t>
      </w:r>
      <w:r w:rsidRPr="00352FE8">
        <w:t xml:space="preserve"> </w:t>
      </w:r>
      <w:r w:rsidRPr="00352FE8">
        <w:rPr>
          <w:rtl/>
        </w:rPr>
        <w:t>בתנאים</w:t>
      </w:r>
      <w:r w:rsidRPr="00352FE8">
        <w:rPr>
          <w:rFonts w:hint="cs"/>
          <w:rtl/>
        </w:rPr>
        <w:t xml:space="preserve"> </w:t>
      </w:r>
      <w:r w:rsidRPr="00352FE8">
        <w:rPr>
          <w:rtl/>
        </w:rPr>
        <w:t>הללו</w:t>
      </w:r>
      <w:r w:rsidRPr="00352FE8">
        <w:rPr>
          <w:rFonts w:hint="cs"/>
          <w:rtl/>
        </w:rPr>
        <w:t>:</w:t>
      </w:r>
      <w:r w:rsidRPr="00352FE8">
        <w:t xml:space="preserve"> </w:t>
      </w:r>
      <w:r w:rsidRPr="00352FE8">
        <w:rPr>
          <w:rtl/>
        </w:rPr>
        <w:t>היינו</w:t>
      </w:r>
      <w:r w:rsidRPr="00352FE8">
        <w:t xml:space="preserve"> </w:t>
      </w:r>
      <w:r w:rsidRPr="00352FE8">
        <w:rPr>
          <w:rtl/>
        </w:rPr>
        <w:t>שיהיה</w:t>
      </w:r>
      <w:r w:rsidRPr="00352FE8">
        <w:t xml:space="preserve"> </w:t>
      </w:r>
      <w:r w:rsidRPr="00352FE8">
        <w:rPr>
          <w:rtl/>
        </w:rPr>
        <w:t>חכם</w:t>
      </w:r>
      <w:r w:rsidRPr="00352FE8">
        <w:t xml:space="preserve"> </w:t>
      </w:r>
      <w:r w:rsidRPr="00352FE8">
        <w:rPr>
          <w:rFonts w:hint="cs"/>
          <w:rtl/>
        </w:rPr>
        <w:t xml:space="preserve">- </w:t>
      </w:r>
      <w:r w:rsidRPr="00352FE8">
        <w:rPr>
          <w:rtl/>
        </w:rPr>
        <w:t>כלומר</w:t>
      </w:r>
      <w:r w:rsidRPr="00352FE8">
        <w:t xml:space="preserve"> </w:t>
      </w:r>
      <w:r w:rsidRPr="00352FE8">
        <w:rPr>
          <w:rtl/>
        </w:rPr>
        <w:t>מבין</w:t>
      </w:r>
      <w:r w:rsidRPr="00352FE8">
        <w:t xml:space="preserve"> </w:t>
      </w:r>
      <w:r w:rsidRPr="00352FE8">
        <w:rPr>
          <w:rtl/>
        </w:rPr>
        <w:t>ובעל</w:t>
      </w:r>
      <w:r w:rsidRPr="00352FE8">
        <w:t xml:space="preserve"> </w:t>
      </w:r>
      <w:r w:rsidRPr="005A088C">
        <w:rPr>
          <w:u w:val="single"/>
          <w:rtl/>
        </w:rPr>
        <w:t>שכל</w:t>
      </w:r>
      <w:r w:rsidRPr="005A088C">
        <w:rPr>
          <w:rFonts w:hint="cs"/>
          <w:u w:val="single"/>
          <w:rtl/>
        </w:rPr>
        <w:t xml:space="preserve"> </w:t>
      </w:r>
      <w:r w:rsidRPr="005A088C">
        <w:rPr>
          <w:u w:val="single"/>
          <w:rtl/>
        </w:rPr>
        <w:t>כדי</w:t>
      </w:r>
      <w:r w:rsidRPr="005A088C">
        <w:rPr>
          <w:u w:val="single"/>
        </w:rPr>
        <w:t xml:space="preserve"> </w:t>
      </w:r>
      <w:r w:rsidRPr="005A088C">
        <w:rPr>
          <w:u w:val="single"/>
          <w:rtl/>
        </w:rPr>
        <w:t>שתכף</w:t>
      </w:r>
      <w:r w:rsidRPr="005A088C">
        <w:rPr>
          <w:u w:val="single"/>
        </w:rPr>
        <w:t xml:space="preserve"> </w:t>
      </w:r>
      <w:r w:rsidRPr="005A088C">
        <w:rPr>
          <w:u w:val="single"/>
          <w:rtl/>
        </w:rPr>
        <w:t>יבין</w:t>
      </w:r>
      <w:r w:rsidRPr="005A088C">
        <w:rPr>
          <w:u w:val="single"/>
        </w:rPr>
        <w:t xml:space="preserve"> </w:t>
      </w:r>
      <w:r w:rsidRPr="005A088C">
        <w:rPr>
          <w:u w:val="single"/>
          <w:rtl/>
        </w:rPr>
        <w:t>מה</w:t>
      </w:r>
      <w:r w:rsidRPr="005A088C">
        <w:rPr>
          <w:u w:val="single"/>
        </w:rPr>
        <w:t xml:space="preserve"> </w:t>
      </w:r>
      <w:r w:rsidRPr="005A088C">
        <w:rPr>
          <w:u w:val="single"/>
          <w:rtl/>
        </w:rPr>
        <w:t>שאמר</w:t>
      </w:r>
      <w:r w:rsidRPr="005A088C">
        <w:rPr>
          <w:u w:val="single"/>
        </w:rPr>
        <w:t xml:space="preserve"> </w:t>
      </w:r>
      <w:r w:rsidRPr="005A088C">
        <w:rPr>
          <w:u w:val="single"/>
          <w:rtl/>
        </w:rPr>
        <w:t>רבו</w:t>
      </w:r>
      <w:r w:rsidRPr="00352FE8">
        <w:t xml:space="preserve"> </w:t>
      </w:r>
      <w:r w:rsidRPr="00352FE8">
        <w:rPr>
          <w:rtl/>
        </w:rPr>
        <w:t>ולא</w:t>
      </w:r>
      <w:r w:rsidRPr="00352FE8">
        <w:t xml:space="preserve"> </w:t>
      </w:r>
      <w:r w:rsidRPr="00352FE8">
        <w:rPr>
          <w:rtl/>
        </w:rPr>
        <w:t>יאבד</w:t>
      </w:r>
      <w:r w:rsidRPr="00352FE8">
        <w:t xml:space="preserve"> </w:t>
      </w:r>
      <w:r w:rsidRPr="00352FE8">
        <w:rPr>
          <w:rtl/>
        </w:rPr>
        <w:t>הזמן</w:t>
      </w:r>
      <w:r w:rsidRPr="00352FE8">
        <w:t>.</w:t>
      </w:r>
      <w:r w:rsidR="00F037D6" w:rsidRPr="002D7776">
        <w:rPr>
          <w:rFonts w:hint="cs"/>
          <w:vertAlign w:val="superscript"/>
          <w:rtl/>
        </w:rPr>
        <w:t>1</w:t>
      </w:r>
    </w:p>
    <w:p w:rsidR="00752885" w:rsidRPr="00352FE8" w:rsidRDefault="00752885" w:rsidP="00352FE8">
      <w:pPr>
        <w:spacing w:line="288" w:lineRule="auto"/>
        <w:jc w:val="both"/>
        <w:rPr>
          <w:rtl/>
        </w:rPr>
      </w:pPr>
      <w:r w:rsidRPr="00352FE8">
        <w:rPr>
          <w:rtl/>
        </w:rPr>
        <w:t>ועניו</w:t>
      </w:r>
      <w:r w:rsidRPr="00352FE8">
        <w:rPr>
          <w:rFonts w:hint="cs"/>
          <w:rtl/>
        </w:rPr>
        <w:t xml:space="preserve"> </w:t>
      </w:r>
      <w:r w:rsidRPr="00352FE8">
        <w:t>-</w:t>
      </w:r>
      <w:r w:rsidRPr="00352FE8">
        <w:rPr>
          <w:rFonts w:hint="cs"/>
          <w:rtl/>
        </w:rPr>
        <w:t xml:space="preserve"> </w:t>
      </w:r>
      <w:r w:rsidRPr="00352FE8">
        <w:rPr>
          <w:rtl/>
        </w:rPr>
        <w:t>שאם</w:t>
      </w:r>
      <w:r w:rsidRPr="00352FE8">
        <w:t xml:space="preserve"> </w:t>
      </w:r>
      <w:r w:rsidRPr="00352FE8">
        <w:rPr>
          <w:rtl/>
        </w:rPr>
        <w:t>הוא</w:t>
      </w:r>
      <w:r w:rsidRPr="00352FE8">
        <w:t xml:space="preserve"> </w:t>
      </w:r>
      <w:r w:rsidRPr="00352FE8">
        <w:rPr>
          <w:rtl/>
        </w:rPr>
        <w:t>גאה</w:t>
      </w:r>
      <w:r w:rsidRPr="00352FE8">
        <w:rPr>
          <w:rFonts w:hint="cs"/>
          <w:rtl/>
        </w:rPr>
        <w:t>,</w:t>
      </w:r>
      <w:r w:rsidRPr="00352FE8">
        <w:t xml:space="preserve"> </w:t>
      </w:r>
      <w:r w:rsidRPr="00352FE8">
        <w:rPr>
          <w:rtl/>
        </w:rPr>
        <w:t>מה</w:t>
      </w:r>
      <w:r w:rsidRPr="00352FE8">
        <w:t xml:space="preserve"> </w:t>
      </w:r>
      <w:r w:rsidRPr="00352FE8">
        <w:rPr>
          <w:rtl/>
        </w:rPr>
        <w:t>יועיל</w:t>
      </w:r>
      <w:r w:rsidRPr="00352FE8">
        <w:rPr>
          <w:rFonts w:hint="cs"/>
          <w:rtl/>
        </w:rPr>
        <w:t>?!</w:t>
      </w:r>
      <w:r w:rsidRPr="00352FE8">
        <w:t xml:space="preserve"> </w:t>
      </w:r>
      <w:r w:rsidRPr="00352FE8">
        <w:rPr>
          <w:rtl/>
        </w:rPr>
        <w:t>כי</w:t>
      </w:r>
      <w:r w:rsidRPr="00352FE8">
        <w:t xml:space="preserve"> </w:t>
      </w:r>
      <w:r w:rsidRPr="00352FE8">
        <w:rPr>
          <w:rtl/>
        </w:rPr>
        <w:t>יפגע</w:t>
      </w:r>
      <w:r w:rsidRPr="00352FE8">
        <w:t xml:space="preserve"> </w:t>
      </w:r>
      <w:r w:rsidRPr="00352FE8">
        <w:rPr>
          <w:rtl/>
        </w:rPr>
        <w:t>בו</w:t>
      </w:r>
      <w:r w:rsidRPr="00352FE8">
        <w:t xml:space="preserve"> </w:t>
      </w:r>
      <w:r w:rsidRPr="00352FE8">
        <w:rPr>
          <w:rtl/>
        </w:rPr>
        <w:t>רבו</w:t>
      </w:r>
      <w:r w:rsidRPr="00352FE8">
        <w:rPr>
          <w:rFonts w:hint="cs"/>
          <w:rtl/>
        </w:rPr>
        <w:t xml:space="preserve"> </w:t>
      </w:r>
      <w:r w:rsidRPr="00352FE8">
        <w:rPr>
          <w:rtl/>
        </w:rPr>
        <w:t>וילמדהו</w:t>
      </w:r>
      <w:r w:rsidRPr="00352FE8">
        <w:rPr>
          <w:rFonts w:hint="cs"/>
          <w:rtl/>
        </w:rPr>
        <w:t>,</w:t>
      </w:r>
      <w:r w:rsidRPr="00352FE8">
        <w:t xml:space="preserve"> </w:t>
      </w:r>
      <w:r w:rsidRPr="00352FE8">
        <w:rPr>
          <w:rtl/>
        </w:rPr>
        <w:t>הלא</w:t>
      </w:r>
      <w:r w:rsidRPr="00352FE8">
        <w:t xml:space="preserve"> </w:t>
      </w:r>
      <w:r w:rsidRPr="00352FE8">
        <w:rPr>
          <w:rtl/>
        </w:rPr>
        <w:t>כל</w:t>
      </w:r>
      <w:r w:rsidRPr="00352FE8">
        <w:t xml:space="preserve"> </w:t>
      </w:r>
      <w:r w:rsidRPr="00352FE8">
        <w:rPr>
          <w:rtl/>
        </w:rPr>
        <w:t>מה</w:t>
      </w:r>
      <w:r w:rsidRPr="00352FE8">
        <w:t xml:space="preserve"> </w:t>
      </w:r>
      <w:r w:rsidRPr="00352FE8">
        <w:rPr>
          <w:rtl/>
        </w:rPr>
        <w:t>שלמד</w:t>
      </w:r>
      <w:r w:rsidRPr="00352FE8">
        <w:rPr>
          <w:rFonts w:hint="cs"/>
          <w:rtl/>
        </w:rPr>
        <w:t>,</w:t>
      </w:r>
      <w:r w:rsidRPr="00352FE8">
        <w:t xml:space="preserve"> </w:t>
      </w:r>
      <w:proofErr w:type="spellStart"/>
      <w:r w:rsidRPr="00352FE8">
        <w:rPr>
          <w:rtl/>
        </w:rPr>
        <w:t>התעיף</w:t>
      </w:r>
      <w:proofErr w:type="spellEnd"/>
      <w:r w:rsidRPr="00352FE8">
        <w:t xml:space="preserve"> </w:t>
      </w:r>
      <w:r w:rsidRPr="00352FE8">
        <w:rPr>
          <w:rtl/>
        </w:rPr>
        <w:t>עיניך</w:t>
      </w:r>
      <w:r w:rsidRPr="00352FE8">
        <w:t xml:space="preserve"> </w:t>
      </w:r>
      <w:r w:rsidRPr="00352FE8">
        <w:rPr>
          <w:rtl/>
        </w:rPr>
        <w:t>בו</w:t>
      </w:r>
      <w:r w:rsidRPr="00352FE8">
        <w:rPr>
          <w:rFonts w:hint="cs"/>
          <w:rtl/>
        </w:rPr>
        <w:t xml:space="preserve"> </w:t>
      </w:r>
      <w:r w:rsidRPr="00352FE8">
        <w:rPr>
          <w:rtl/>
        </w:rPr>
        <w:t>ואיננו</w:t>
      </w:r>
      <w:r w:rsidRPr="00352FE8">
        <w:rPr>
          <w:rFonts w:hint="cs"/>
          <w:rtl/>
        </w:rPr>
        <w:t>,</w:t>
      </w:r>
      <w:r w:rsidRPr="00352FE8">
        <w:t xml:space="preserve"> </w:t>
      </w:r>
      <w:r w:rsidRPr="00352FE8">
        <w:rPr>
          <w:rtl/>
        </w:rPr>
        <w:t>כמ</w:t>
      </w:r>
      <w:r w:rsidRPr="00352FE8">
        <w:rPr>
          <w:rFonts w:hint="cs"/>
          <w:rtl/>
        </w:rPr>
        <w:t xml:space="preserve">ו </w:t>
      </w:r>
      <w:r w:rsidRPr="00352FE8">
        <w:rPr>
          <w:rtl/>
        </w:rPr>
        <w:t>ש</w:t>
      </w:r>
      <w:r w:rsidRPr="00352FE8">
        <w:rPr>
          <w:rFonts w:hint="cs"/>
          <w:rtl/>
        </w:rPr>
        <w:t xml:space="preserve">אמרו זכרם לברכה </w:t>
      </w:r>
      <w:r w:rsidRPr="005A088C">
        <w:rPr>
          <w:rFonts w:hint="cs"/>
          <w:u w:val="single"/>
          <w:rtl/>
        </w:rPr>
        <w:t>ש</w:t>
      </w:r>
      <w:r w:rsidRPr="005A088C">
        <w:rPr>
          <w:u w:val="single"/>
          <w:rtl/>
        </w:rPr>
        <w:t>מי</w:t>
      </w:r>
      <w:r w:rsidRPr="005A088C">
        <w:rPr>
          <w:u w:val="single"/>
        </w:rPr>
        <w:t xml:space="preserve"> </w:t>
      </w:r>
      <w:r w:rsidRPr="005A088C">
        <w:rPr>
          <w:u w:val="single"/>
          <w:rtl/>
        </w:rPr>
        <w:t>שהוא</w:t>
      </w:r>
      <w:r w:rsidRPr="005A088C">
        <w:rPr>
          <w:u w:val="single"/>
        </w:rPr>
        <w:t xml:space="preserve"> </w:t>
      </w:r>
      <w:r w:rsidRPr="005A088C">
        <w:rPr>
          <w:u w:val="single"/>
          <w:rtl/>
        </w:rPr>
        <w:t>גאה</w:t>
      </w:r>
      <w:r w:rsidRPr="005A088C">
        <w:rPr>
          <w:u w:val="single"/>
        </w:rPr>
        <w:t xml:space="preserve"> </w:t>
      </w:r>
      <w:r w:rsidRPr="005A088C">
        <w:rPr>
          <w:u w:val="single"/>
          <w:rtl/>
        </w:rPr>
        <w:t>חכמתו</w:t>
      </w:r>
      <w:r w:rsidRPr="005A088C">
        <w:rPr>
          <w:u w:val="single"/>
        </w:rPr>
        <w:t xml:space="preserve"> </w:t>
      </w:r>
      <w:r w:rsidRPr="005A088C">
        <w:rPr>
          <w:u w:val="single"/>
          <w:rtl/>
        </w:rPr>
        <w:t>מסתלקת</w:t>
      </w:r>
      <w:r w:rsidRPr="005A088C">
        <w:rPr>
          <w:rFonts w:hint="cs"/>
          <w:u w:val="single"/>
          <w:rtl/>
        </w:rPr>
        <w:t xml:space="preserve"> ממנו</w:t>
      </w:r>
      <w:r w:rsidRPr="00352FE8">
        <w:rPr>
          <w:rFonts w:hint="cs"/>
          <w:rtl/>
        </w:rPr>
        <w:t>. נמצא</w:t>
      </w:r>
      <w:r w:rsidRPr="00352FE8">
        <w:t xml:space="preserve"> </w:t>
      </w:r>
      <w:r w:rsidRPr="00352FE8">
        <w:rPr>
          <w:rtl/>
        </w:rPr>
        <w:t>רבו</w:t>
      </w:r>
      <w:r w:rsidRPr="00352FE8">
        <w:t xml:space="preserve"> </w:t>
      </w:r>
      <w:r w:rsidRPr="00352FE8">
        <w:rPr>
          <w:rtl/>
        </w:rPr>
        <w:t>יגע</w:t>
      </w:r>
      <w:r w:rsidRPr="00352FE8">
        <w:rPr>
          <w:rFonts w:hint="cs"/>
          <w:rtl/>
        </w:rPr>
        <w:t xml:space="preserve"> </w:t>
      </w:r>
      <w:r w:rsidRPr="00352FE8">
        <w:rPr>
          <w:rtl/>
        </w:rPr>
        <w:t>לריק</w:t>
      </w:r>
      <w:r w:rsidRPr="00352FE8">
        <w:rPr>
          <w:rFonts w:hint="cs"/>
          <w:rtl/>
        </w:rPr>
        <w:t>.</w:t>
      </w:r>
      <w:r w:rsidR="00F037D6" w:rsidRPr="002D7776">
        <w:rPr>
          <w:rFonts w:hint="cs"/>
          <w:vertAlign w:val="superscript"/>
          <w:rtl/>
        </w:rPr>
        <w:t>2</w:t>
      </w:r>
      <w:r w:rsidRPr="00352FE8">
        <w:rPr>
          <w:rFonts w:hint="cs"/>
          <w:rtl/>
        </w:rPr>
        <w:t xml:space="preserve"> </w:t>
      </w:r>
    </w:p>
    <w:p w:rsidR="00752885" w:rsidRPr="00352FE8" w:rsidRDefault="00752885" w:rsidP="00352FE8">
      <w:pPr>
        <w:spacing w:line="288" w:lineRule="auto"/>
        <w:jc w:val="both"/>
        <w:rPr>
          <w:rtl/>
        </w:rPr>
      </w:pPr>
      <w:r w:rsidRPr="00352FE8">
        <w:rPr>
          <w:rFonts w:hint="cs"/>
          <w:rtl/>
        </w:rPr>
        <w:t>ובן אבות - משום שאמרו רבנינ</w:t>
      </w:r>
      <w:r w:rsidRPr="00352FE8">
        <w:rPr>
          <w:rFonts w:hint="eastAsia"/>
          <w:rtl/>
        </w:rPr>
        <w:t>ו</w:t>
      </w:r>
      <w:r w:rsidRPr="00352FE8">
        <w:rPr>
          <w:rFonts w:hint="cs"/>
          <w:rtl/>
        </w:rPr>
        <w:t xml:space="preserve"> זכרם לברכה חלק פסוק "בלב נבון תנוח חכמה" זה תלמיד חכם בן תלמיד חכם, </w:t>
      </w:r>
      <w:r w:rsidRPr="00352FE8">
        <w:rPr>
          <w:rtl/>
        </w:rPr>
        <w:t>ונמצא כשהוא בן אבות מצליח</w:t>
      </w:r>
      <w:r w:rsidRPr="00352FE8">
        <w:rPr>
          <w:rFonts w:hint="cs"/>
          <w:rtl/>
        </w:rPr>
        <w:t xml:space="preserve">, </w:t>
      </w:r>
      <w:r w:rsidRPr="005A088C">
        <w:rPr>
          <w:u w:val="single"/>
          <w:rtl/>
        </w:rPr>
        <w:t>שזכות אבותיו מ</w:t>
      </w:r>
      <w:r w:rsidRPr="005A088C">
        <w:rPr>
          <w:rFonts w:hint="cs"/>
          <w:u w:val="single"/>
          <w:rtl/>
        </w:rPr>
        <w:t>ס</w:t>
      </w:r>
      <w:r w:rsidRPr="005A088C">
        <w:rPr>
          <w:u w:val="single"/>
          <w:rtl/>
        </w:rPr>
        <w:t>ייעתו</w:t>
      </w:r>
      <w:r w:rsidRPr="00352FE8">
        <w:rPr>
          <w:rtl/>
        </w:rPr>
        <w:t xml:space="preserve"> ולבו לב נבון</w:t>
      </w:r>
      <w:r w:rsidRPr="00352FE8">
        <w:rPr>
          <w:rFonts w:hint="cs"/>
          <w:rtl/>
        </w:rPr>
        <w:t>,</w:t>
      </w:r>
      <w:r w:rsidRPr="00352FE8">
        <w:rPr>
          <w:rtl/>
        </w:rPr>
        <w:t xml:space="preserve"> ונחה עליו</w:t>
      </w:r>
      <w:r w:rsidRPr="00352FE8">
        <w:rPr>
          <w:rFonts w:hint="cs"/>
          <w:rtl/>
        </w:rPr>
        <w:t xml:space="preserve"> </w:t>
      </w:r>
      <w:r w:rsidRPr="00352FE8">
        <w:rPr>
          <w:rtl/>
        </w:rPr>
        <w:t>רוח חכמה.</w:t>
      </w:r>
      <w:r w:rsidR="00F037D6" w:rsidRPr="002D7776">
        <w:rPr>
          <w:rFonts w:hint="cs"/>
          <w:vertAlign w:val="superscript"/>
          <w:rtl/>
        </w:rPr>
        <w:t>3</w:t>
      </w:r>
    </w:p>
    <w:p w:rsidR="00752885" w:rsidRPr="00352FE8" w:rsidRDefault="00752885" w:rsidP="00352FE8">
      <w:pPr>
        <w:spacing w:line="288" w:lineRule="auto"/>
        <w:jc w:val="both"/>
        <w:rPr>
          <w:rtl/>
        </w:rPr>
      </w:pPr>
      <w:r w:rsidRPr="00352FE8">
        <w:rPr>
          <w:rtl/>
        </w:rPr>
        <w:t xml:space="preserve">ועשיר </w:t>
      </w:r>
      <w:r w:rsidRPr="00352FE8">
        <w:rPr>
          <w:rFonts w:hint="cs"/>
          <w:rtl/>
        </w:rPr>
        <w:t xml:space="preserve">- </w:t>
      </w:r>
      <w:r w:rsidRPr="005A088C">
        <w:rPr>
          <w:u w:val="single"/>
          <w:rtl/>
        </w:rPr>
        <w:t>כלו</w:t>
      </w:r>
      <w:r w:rsidRPr="005A088C">
        <w:rPr>
          <w:rFonts w:hint="cs"/>
          <w:u w:val="single"/>
          <w:rtl/>
        </w:rPr>
        <w:t>מר</w:t>
      </w:r>
      <w:r w:rsidRPr="005A088C">
        <w:rPr>
          <w:u w:val="single"/>
          <w:rtl/>
        </w:rPr>
        <w:t xml:space="preserve"> די מחסורו</w:t>
      </w:r>
      <w:r w:rsidRPr="00352FE8">
        <w:rPr>
          <w:rtl/>
        </w:rPr>
        <w:t xml:space="preserve"> כדי שלא</w:t>
      </w:r>
      <w:r w:rsidRPr="00352FE8">
        <w:rPr>
          <w:rFonts w:hint="cs"/>
          <w:rtl/>
        </w:rPr>
        <w:t xml:space="preserve"> </w:t>
      </w:r>
      <w:proofErr w:type="spellStart"/>
      <w:r w:rsidRPr="00352FE8">
        <w:rPr>
          <w:rtl/>
        </w:rPr>
        <w:t>יהנה</w:t>
      </w:r>
      <w:proofErr w:type="spellEnd"/>
      <w:r w:rsidRPr="00352FE8">
        <w:rPr>
          <w:rtl/>
        </w:rPr>
        <w:t xml:space="preserve"> מכבוד תורה ונוטל חייו מן העולם.</w:t>
      </w:r>
      <w:r w:rsidR="00F037D6" w:rsidRPr="002D7776">
        <w:rPr>
          <w:rFonts w:hint="cs"/>
          <w:vertAlign w:val="superscript"/>
          <w:rtl/>
        </w:rPr>
        <w:t>4</w:t>
      </w:r>
      <w:r w:rsidRPr="00352FE8">
        <w:rPr>
          <w:rtl/>
        </w:rPr>
        <w:t xml:space="preserve"> </w:t>
      </w:r>
    </w:p>
    <w:p w:rsidR="00752885" w:rsidRPr="00352FE8" w:rsidRDefault="00752885" w:rsidP="00F037D6">
      <w:pPr>
        <w:spacing w:line="288" w:lineRule="auto"/>
        <w:jc w:val="both"/>
        <w:rPr>
          <w:rtl/>
        </w:rPr>
      </w:pPr>
      <w:r w:rsidRPr="00352FE8">
        <w:rPr>
          <w:rtl/>
        </w:rPr>
        <w:t>ובית</w:t>
      </w:r>
      <w:r w:rsidRPr="00352FE8">
        <w:rPr>
          <w:rFonts w:hint="cs"/>
          <w:rtl/>
        </w:rPr>
        <w:t xml:space="preserve"> </w:t>
      </w:r>
      <w:r w:rsidRPr="00352FE8">
        <w:rPr>
          <w:rtl/>
        </w:rPr>
        <w:t xml:space="preserve">הלל </w:t>
      </w:r>
      <w:r w:rsidRPr="00352FE8">
        <w:rPr>
          <w:rFonts w:hint="cs"/>
          <w:rtl/>
        </w:rPr>
        <w:t>סוברים</w:t>
      </w:r>
      <w:r w:rsidRPr="00352FE8">
        <w:rPr>
          <w:rtl/>
        </w:rPr>
        <w:t xml:space="preserve"> שא</w:t>
      </w:r>
      <w:r w:rsidRPr="00352FE8">
        <w:rPr>
          <w:rFonts w:hint="cs"/>
          <w:rtl/>
        </w:rPr>
        <w:t xml:space="preserve">ם </w:t>
      </w:r>
      <w:r w:rsidRPr="00352FE8">
        <w:rPr>
          <w:rtl/>
        </w:rPr>
        <w:t>כ</w:t>
      </w:r>
      <w:r w:rsidRPr="00352FE8">
        <w:rPr>
          <w:rFonts w:hint="cs"/>
          <w:rtl/>
        </w:rPr>
        <w:t>ך</w:t>
      </w:r>
      <w:r w:rsidRPr="00352FE8">
        <w:rPr>
          <w:rtl/>
        </w:rPr>
        <w:t xml:space="preserve"> </w:t>
      </w:r>
      <w:r w:rsidRPr="005A088C">
        <w:rPr>
          <w:u w:val="single"/>
          <w:rtl/>
        </w:rPr>
        <w:t>תתמעט התורה מישראל</w:t>
      </w:r>
      <w:r w:rsidRPr="00352FE8">
        <w:rPr>
          <w:rFonts w:hint="cs"/>
          <w:rtl/>
        </w:rPr>
        <w:t>,</w:t>
      </w:r>
      <w:r w:rsidRPr="00352FE8">
        <w:rPr>
          <w:rtl/>
        </w:rPr>
        <w:t xml:space="preserve"> לכן</w:t>
      </w:r>
      <w:r w:rsidRPr="00352FE8">
        <w:rPr>
          <w:rFonts w:hint="cs"/>
          <w:rtl/>
        </w:rPr>
        <w:t xml:space="preserve"> </w:t>
      </w:r>
      <w:r w:rsidRPr="00352FE8">
        <w:rPr>
          <w:rtl/>
        </w:rPr>
        <w:t>יש ללמד לכל אדם</w:t>
      </w:r>
      <w:r w:rsidR="00F037D6" w:rsidRPr="002D7776">
        <w:rPr>
          <w:rFonts w:hint="cs"/>
          <w:vertAlign w:val="superscript"/>
          <w:rtl/>
        </w:rPr>
        <w:t>5</w:t>
      </w:r>
      <w:r w:rsidRPr="00352FE8">
        <w:rPr>
          <w:rtl/>
        </w:rPr>
        <w:t xml:space="preserve"> </w:t>
      </w:r>
      <w:r w:rsidRPr="005A088C">
        <w:rPr>
          <w:u w:val="single"/>
          <w:rtl/>
        </w:rPr>
        <w:t xml:space="preserve">והתורה </w:t>
      </w:r>
      <w:r w:rsidRPr="005A088C">
        <w:rPr>
          <w:rFonts w:hint="cs"/>
          <w:u w:val="single"/>
          <w:rtl/>
        </w:rPr>
        <w:t>אגן מגינה ומצל מצילה</w:t>
      </w:r>
      <w:r w:rsidRPr="00352FE8">
        <w:rPr>
          <w:rFonts w:hint="cs"/>
          <w:rtl/>
        </w:rPr>
        <w:t xml:space="preserve">, </w:t>
      </w:r>
      <w:r w:rsidRPr="00352FE8">
        <w:rPr>
          <w:rtl/>
        </w:rPr>
        <w:t>ויחזור למוטב ואין לדקדק בזה.</w:t>
      </w:r>
      <w:r w:rsidR="00F037D6" w:rsidRPr="002D7776">
        <w:rPr>
          <w:rFonts w:hint="cs"/>
          <w:vertAlign w:val="superscript"/>
          <w:rtl/>
        </w:rPr>
        <w:t>6</w:t>
      </w:r>
    </w:p>
    <w:p w:rsidR="008318BC" w:rsidRPr="00487269" w:rsidRDefault="00487269" w:rsidP="00487269">
      <w:pPr>
        <w:spacing w:line="288" w:lineRule="auto"/>
        <w:jc w:val="right"/>
        <w:rPr>
          <w:noProof/>
          <w:sz w:val="20"/>
          <w:szCs w:val="20"/>
          <w:rtl/>
          <w:lang w:eastAsia="he-IL"/>
        </w:rPr>
      </w:pPr>
      <w:r w:rsidRPr="00487269">
        <w:rPr>
          <w:noProof/>
          <w:sz w:val="20"/>
          <w:szCs w:val="20"/>
          <w:rtl/>
          <w:lang w:eastAsia="he-IL"/>
        </w:rPr>
        <w:t>תרגום, חכם חיים יוסף דוד אזולאי, פתח עיניים, חלק ב, אבות א, והעמידו תלמידים הרבה, דפוס אליעזר סעדון, ליוורנו, תק"ן, עמ' פה</w:t>
      </w:r>
    </w:p>
    <w:p w:rsidR="008318BC" w:rsidRDefault="008318BC" w:rsidP="00487269">
      <w:pPr>
        <w:spacing w:line="288" w:lineRule="auto"/>
        <w:jc w:val="right"/>
        <w:rPr>
          <w:rFonts w:ascii="Arial" w:hAnsi="Arial" w:cs="David"/>
          <w:b/>
          <w:bCs/>
          <w:sz w:val="22"/>
          <w:szCs w:val="22"/>
          <w:rtl/>
        </w:rPr>
      </w:pPr>
    </w:p>
    <w:p w:rsidR="00F037D6" w:rsidRDefault="00F037D6" w:rsidP="002D7776">
      <w:pPr>
        <w:spacing w:line="288" w:lineRule="auto"/>
        <w:jc w:val="both"/>
        <w:rPr>
          <w:rtl/>
        </w:rPr>
      </w:pPr>
      <w:r w:rsidRPr="00396B8C">
        <w:rPr>
          <w:rFonts w:ascii="Arial" w:hAnsi="Arial" w:cs="David" w:hint="cs"/>
          <w:b/>
          <w:bCs/>
          <w:sz w:val="22"/>
          <w:szCs w:val="22"/>
          <w:rtl/>
        </w:rPr>
        <w:t>תחנה ראשונה:</w:t>
      </w:r>
      <w:r>
        <w:rPr>
          <w:rFonts w:ascii="Arial" w:hAnsi="Arial" w:cs="David" w:hint="cs"/>
          <w:sz w:val="22"/>
          <w:szCs w:val="22"/>
          <w:rtl/>
        </w:rPr>
        <w:t xml:space="preserve"> </w:t>
      </w:r>
      <w:r w:rsidRPr="00352FE8">
        <w:rPr>
          <w:rtl/>
        </w:rPr>
        <w:t>ואפשר</w:t>
      </w:r>
      <w:r w:rsidRPr="00352FE8">
        <w:t xml:space="preserve"> </w:t>
      </w:r>
      <w:r w:rsidRPr="00352FE8">
        <w:rPr>
          <w:rtl/>
        </w:rPr>
        <w:t>לומר</w:t>
      </w:r>
      <w:r w:rsidRPr="00352FE8">
        <w:t xml:space="preserve"> </w:t>
      </w:r>
      <w:r w:rsidRPr="00352FE8">
        <w:rPr>
          <w:rFonts w:hint="cs"/>
          <w:rtl/>
        </w:rPr>
        <w:t xml:space="preserve">שטעמיו של </w:t>
      </w:r>
      <w:r w:rsidRPr="00352FE8">
        <w:rPr>
          <w:rtl/>
        </w:rPr>
        <w:t>בית</w:t>
      </w:r>
      <w:r w:rsidRPr="00352FE8">
        <w:t xml:space="preserve"> </w:t>
      </w:r>
      <w:r w:rsidRPr="00352FE8">
        <w:rPr>
          <w:rtl/>
        </w:rPr>
        <w:t>שמאי</w:t>
      </w:r>
      <w:r w:rsidRPr="00352FE8">
        <w:t xml:space="preserve"> </w:t>
      </w:r>
      <w:r w:rsidRPr="00352FE8">
        <w:rPr>
          <w:rtl/>
        </w:rPr>
        <w:t>בתנאים</w:t>
      </w:r>
      <w:r w:rsidRPr="00352FE8">
        <w:rPr>
          <w:rFonts w:hint="cs"/>
          <w:rtl/>
        </w:rPr>
        <w:t xml:space="preserve"> </w:t>
      </w:r>
      <w:r w:rsidRPr="00352FE8">
        <w:rPr>
          <w:rtl/>
        </w:rPr>
        <w:t>הללו</w:t>
      </w:r>
      <w:r w:rsidRPr="00352FE8">
        <w:rPr>
          <w:rFonts w:hint="cs"/>
          <w:rtl/>
        </w:rPr>
        <w:t>:</w:t>
      </w:r>
      <w:r w:rsidRPr="00352FE8">
        <w:t xml:space="preserve"> </w:t>
      </w:r>
      <w:r w:rsidRPr="00352FE8">
        <w:rPr>
          <w:rtl/>
        </w:rPr>
        <w:t>היינו</w:t>
      </w:r>
      <w:r w:rsidRPr="00352FE8">
        <w:t xml:space="preserve"> </w:t>
      </w:r>
      <w:r w:rsidRPr="00352FE8">
        <w:rPr>
          <w:rtl/>
        </w:rPr>
        <w:t>שיהיה</w:t>
      </w:r>
      <w:r w:rsidRPr="00352FE8">
        <w:t xml:space="preserve"> </w:t>
      </w:r>
      <w:r w:rsidRPr="00352FE8">
        <w:rPr>
          <w:rtl/>
        </w:rPr>
        <w:t>חכם</w:t>
      </w:r>
      <w:r w:rsidRPr="00352FE8">
        <w:t xml:space="preserve"> </w:t>
      </w:r>
      <w:r w:rsidRPr="00352FE8">
        <w:rPr>
          <w:rFonts w:hint="cs"/>
          <w:rtl/>
        </w:rPr>
        <w:t xml:space="preserve">- </w:t>
      </w:r>
      <w:r w:rsidRPr="00352FE8">
        <w:rPr>
          <w:rtl/>
        </w:rPr>
        <w:t>כלומר</w:t>
      </w:r>
      <w:r w:rsidRPr="00352FE8">
        <w:t xml:space="preserve"> </w:t>
      </w:r>
      <w:r w:rsidRPr="00352FE8">
        <w:rPr>
          <w:rtl/>
        </w:rPr>
        <w:t>מבין</w:t>
      </w:r>
      <w:r w:rsidRPr="00352FE8">
        <w:t xml:space="preserve"> </w:t>
      </w:r>
      <w:r w:rsidRPr="00352FE8">
        <w:rPr>
          <w:rtl/>
        </w:rPr>
        <w:t>ובעל</w:t>
      </w:r>
      <w:r w:rsidRPr="00352FE8">
        <w:t xml:space="preserve"> </w:t>
      </w:r>
      <w:r w:rsidRPr="00352FE8">
        <w:rPr>
          <w:rtl/>
        </w:rPr>
        <w:t>שכל</w:t>
      </w:r>
      <w:r w:rsidRPr="00352FE8">
        <w:rPr>
          <w:rFonts w:hint="cs"/>
          <w:rtl/>
        </w:rPr>
        <w:t xml:space="preserve"> </w:t>
      </w:r>
      <w:r w:rsidRPr="00352FE8">
        <w:rPr>
          <w:rtl/>
        </w:rPr>
        <w:t>כדי</w:t>
      </w:r>
      <w:r w:rsidRPr="00352FE8">
        <w:t xml:space="preserve"> </w:t>
      </w:r>
      <w:r w:rsidRPr="00352FE8">
        <w:rPr>
          <w:rtl/>
        </w:rPr>
        <w:t>שתכף</w:t>
      </w:r>
      <w:r w:rsidRPr="00352FE8">
        <w:t xml:space="preserve"> </w:t>
      </w:r>
      <w:r w:rsidRPr="00352FE8">
        <w:rPr>
          <w:rtl/>
        </w:rPr>
        <w:t>יבין</w:t>
      </w:r>
      <w:r w:rsidRPr="00352FE8">
        <w:t xml:space="preserve"> </w:t>
      </w:r>
      <w:r w:rsidRPr="00352FE8">
        <w:rPr>
          <w:rtl/>
        </w:rPr>
        <w:t>מה</w:t>
      </w:r>
      <w:r w:rsidRPr="00352FE8">
        <w:t xml:space="preserve"> </w:t>
      </w:r>
      <w:r w:rsidRPr="00352FE8">
        <w:rPr>
          <w:rtl/>
        </w:rPr>
        <w:t>שאמר</w:t>
      </w:r>
      <w:r w:rsidRPr="00352FE8">
        <w:t xml:space="preserve"> </w:t>
      </w:r>
      <w:r w:rsidRPr="00352FE8">
        <w:rPr>
          <w:rtl/>
        </w:rPr>
        <w:t>רבו</w:t>
      </w:r>
      <w:r w:rsidRPr="00352FE8">
        <w:t xml:space="preserve"> </w:t>
      </w:r>
      <w:r w:rsidRPr="00352FE8">
        <w:rPr>
          <w:rtl/>
        </w:rPr>
        <w:t>ולא</w:t>
      </w:r>
      <w:r w:rsidRPr="00352FE8">
        <w:t xml:space="preserve"> </w:t>
      </w:r>
      <w:r w:rsidRPr="00352FE8">
        <w:rPr>
          <w:rtl/>
        </w:rPr>
        <w:t>יאבד</w:t>
      </w:r>
      <w:r w:rsidRPr="00352FE8">
        <w:t xml:space="preserve"> </w:t>
      </w:r>
      <w:r w:rsidRPr="00352FE8">
        <w:rPr>
          <w:rtl/>
        </w:rPr>
        <w:t>הזמן</w:t>
      </w:r>
      <w:r w:rsidRPr="00352FE8">
        <w:t>.</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 xml:space="preserve">קו עצירה: </w:t>
      </w:r>
      <w:r w:rsidR="008318BC">
        <w:rPr>
          <w:rFonts w:ascii="Arial" w:hAnsi="Arial" w:cs="David" w:hint="cs"/>
          <w:sz w:val="22"/>
          <w:szCs w:val="22"/>
          <w:rtl/>
        </w:rPr>
        <w:t>"</w:t>
      </w:r>
      <w:r w:rsidRPr="002D7776">
        <w:rPr>
          <w:rFonts w:ascii="Arial" w:hAnsi="Arial" w:cs="David" w:hint="cs"/>
          <w:sz w:val="22"/>
          <w:szCs w:val="22"/>
          <w:rtl/>
        </w:rPr>
        <w:t>ולא יאבד הזמן</w:t>
      </w:r>
      <w:r w:rsidR="008318BC">
        <w:rPr>
          <w:rFonts w:ascii="Arial" w:hAnsi="Arial" w:cs="David" w:hint="cs"/>
          <w:b/>
          <w:bCs/>
          <w:sz w:val="22"/>
          <w:szCs w:val="22"/>
          <w:rtl/>
        </w:rPr>
        <w:t>"</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 xml:space="preserve">תמרור עצירה: </w:t>
      </w:r>
      <w:r w:rsidR="008318BC">
        <w:rPr>
          <w:rFonts w:ascii="Arial" w:hAnsi="Arial" w:cs="David" w:hint="cs"/>
          <w:b/>
          <w:bCs/>
          <w:sz w:val="22"/>
          <w:szCs w:val="22"/>
          <w:rtl/>
        </w:rPr>
        <w:t>"</w:t>
      </w:r>
      <w:r w:rsidRPr="002D7776">
        <w:rPr>
          <w:rFonts w:ascii="Arial" w:hAnsi="Arial" w:cs="David" w:hint="cs"/>
          <w:sz w:val="22"/>
          <w:szCs w:val="22"/>
          <w:rtl/>
        </w:rPr>
        <w:t>שתכף יבין מה שאמר רבו?</w:t>
      </w:r>
      <w:r w:rsidR="008318BC">
        <w:rPr>
          <w:rFonts w:ascii="Arial" w:hAnsi="Arial" w:cs="David" w:hint="cs"/>
          <w:b/>
          <w:bCs/>
          <w:sz w:val="22"/>
          <w:szCs w:val="22"/>
          <w:rtl/>
        </w:rPr>
        <w:t>"</w:t>
      </w:r>
    </w:p>
    <w:p w:rsidR="003C3F9D" w:rsidRDefault="00396B8C" w:rsidP="003C3F9D">
      <w:pPr>
        <w:spacing w:line="288" w:lineRule="auto"/>
        <w:jc w:val="both"/>
        <w:rPr>
          <w:rFonts w:ascii="Arial" w:hAnsi="Arial" w:cs="David"/>
          <w:sz w:val="22"/>
          <w:szCs w:val="22"/>
          <w:rtl/>
        </w:rPr>
      </w:pPr>
      <w:r w:rsidRPr="00396B8C">
        <w:rPr>
          <w:rFonts w:ascii="Arial" w:hAnsi="Arial" w:cs="David" w:hint="cs"/>
          <w:b/>
          <w:bCs/>
          <w:sz w:val="22"/>
          <w:szCs w:val="22"/>
          <w:rtl/>
        </w:rPr>
        <w:t>שאלה:</w:t>
      </w:r>
      <w:r>
        <w:rPr>
          <w:rFonts w:hint="cs"/>
          <w:rtl/>
        </w:rPr>
        <w:t xml:space="preserve"> </w:t>
      </w:r>
      <w:r w:rsidR="003C3F9D">
        <w:rPr>
          <w:rFonts w:ascii="Arial" w:hAnsi="Arial" w:cs="David" w:hint="cs"/>
          <w:sz w:val="22"/>
          <w:szCs w:val="22"/>
          <w:rtl/>
        </w:rPr>
        <w:t xml:space="preserve">איזו חשיבות יש להבנה מהירה של הנלמד לתהליך הלמידה? </w:t>
      </w:r>
    </w:p>
    <w:p w:rsidR="00175E23" w:rsidRDefault="00175E23" w:rsidP="00881830">
      <w:pPr>
        <w:spacing w:line="288" w:lineRule="auto"/>
        <w:jc w:val="both"/>
        <w:rPr>
          <w:rFonts w:ascii="Arial" w:hAnsi="Arial" w:cs="David"/>
          <w:sz w:val="22"/>
          <w:szCs w:val="22"/>
          <w:rtl/>
        </w:rPr>
      </w:pPr>
      <w:r w:rsidRPr="00175E23">
        <w:rPr>
          <w:rFonts w:ascii="Arial" w:hAnsi="Arial" w:cs="David" w:hint="cs"/>
          <w:b/>
          <w:bCs/>
          <w:sz w:val="22"/>
          <w:szCs w:val="22"/>
          <w:rtl/>
        </w:rPr>
        <w:t>מסלולים אפשריים:</w:t>
      </w:r>
      <w:r>
        <w:rPr>
          <w:rFonts w:ascii="Arial" w:hAnsi="Arial" w:cs="David" w:hint="cs"/>
          <w:sz w:val="22"/>
          <w:szCs w:val="22"/>
          <w:rtl/>
        </w:rPr>
        <w:t xml:space="preserve"> </w:t>
      </w:r>
      <w:proofErr w:type="spellStart"/>
      <w:r>
        <w:rPr>
          <w:rFonts w:ascii="Arial" w:hAnsi="Arial" w:cs="David" w:hint="cs"/>
          <w:sz w:val="22"/>
          <w:szCs w:val="22"/>
          <w:rtl/>
        </w:rPr>
        <w:t>החיד"א</w:t>
      </w:r>
      <w:proofErr w:type="spellEnd"/>
      <w:r>
        <w:rPr>
          <w:rFonts w:ascii="Arial" w:hAnsi="Arial" w:cs="David" w:hint="cs"/>
          <w:sz w:val="22"/>
          <w:szCs w:val="22"/>
          <w:rtl/>
        </w:rPr>
        <w:t xml:space="preserve"> מציע הסבר לתנאים הנדרשים ללמידה על פי בית שמאי, הפרשנות לחכמה כתנאי ללמידה היא מהירות הקליטה וההבנה של התלמיד את החומר הנלמד. ניתן להניח </w:t>
      </w:r>
      <w:r w:rsidR="00881830">
        <w:rPr>
          <w:rFonts w:ascii="Arial" w:hAnsi="Arial" w:cs="David" w:hint="cs"/>
          <w:sz w:val="22"/>
          <w:szCs w:val="22"/>
          <w:rtl/>
        </w:rPr>
        <w:t>שיש</w:t>
      </w:r>
      <w:r>
        <w:rPr>
          <w:rFonts w:ascii="Arial" w:hAnsi="Arial" w:cs="David" w:hint="cs"/>
          <w:sz w:val="22"/>
          <w:szCs w:val="22"/>
          <w:rtl/>
        </w:rPr>
        <w:t xml:space="preserve"> השלכות שונות על תהליך הלמידה </w:t>
      </w:r>
      <w:r w:rsidR="00881830">
        <w:rPr>
          <w:rFonts w:ascii="Arial" w:hAnsi="Arial" w:cs="David" w:hint="cs"/>
          <w:sz w:val="22"/>
          <w:szCs w:val="22"/>
          <w:rtl/>
        </w:rPr>
        <w:t xml:space="preserve"> </w:t>
      </w:r>
      <w:r>
        <w:rPr>
          <w:rFonts w:ascii="Arial" w:hAnsi="Arial" w:cs="David" w:hint="cs"/>
          <w:sz w:val="22"/>
          <w:szCs w:val="22"/>
          <w:rtl/>
        </w:rPr>
        <w:t xml:space="preserve">כאשר כל הלומדים מבינים במהירות את הנלמד. </w:t>
      </w:r>
    </w:p>
    <w:p w:rsidR="003C3F9D" w:rsidRPr="00175E23" w:rsidRDefault="003C3F9D" w:rsidP="00175E23">
      <w:pPr>
        <w:pStyle w:val="a3"/>
        <w:numPr>
          <w:ilvl w:val="0"/>
          <w:numId w:val="4"/>
        </w:numPr>
        <w:spacing w:line="288" w:lineRule="auto"/>
        <w:jc w:val="both"/>
        <w:rPr>
          <w:rFonts w:ascii="Arial" w:hAnsi="Arial" w:cs="David"/>
          <w:sz w:val="22"/>
          <w:szCs w:val="22"/>
        </w:rPr>
      </w:pPr>
      <w:r w:rsidRPr="00175E23">
        <w:rPr>
          <w:rFonts w:ascii="Arial" w:hAnsi="Arial" w:cs="David" w:hint="cs"/>
          <w:sz w:val="22"/>
          <w:szCs w:val="22"/>
          <w:rtl/>
        </w:rPr>
        <w:t xml:space="preserve">לומד שקולט לאט את הנלמד, עלול לפתח תסכולים ולאבד את המוטיבציה ללמידה עד כדי התרחקות מהתורה ומאהבת הלימוד. </w:t>
      </w:r>
    </w:p>
    <w:p w:rsidR="002D7776" w:rsidRPr="003C3F9D" w:rsidRDefault="004B6E89" w:rsidP="003C3F9D">
      <w:pPr>
        <w:pStyle w:val="a3"/>
        <w:numPr>
          <w:ilvl w:val="0"/>
          <w:numId w:val="4"/>
        </w:numPr>
        <w:spacing w:line="288" w:lineRule="auto"/>
        <w:jc w:val="both"/>
        <w:rPr>
          <w:rFonts w:ascii="Arial" w:hAnsi="Arial" w:cs="David"/>
          <w:sz w:val="22"/>
          <w:szCs w:val="22"/>
        </w:rPr>
      </w:pPr>
      <w:r w:rsidRPr="003C3F9D">
        <w:rPr>
          <w:rFonts w:ascii="Arial" w:hAnsi="Arial" w:cs="David" w:hint="cs"/>
          <w:sz w:val="22"/>
          <w:szCs w:val="22"/>
          <w:rtl/>
        </w:rPr>
        <w:t>הלימוד מתרחש</w:t>
      </w:r>
      <w:r w:rsidR="003C3F9D" w:rsidRPr="003C3F9D">
        <w:rPr>
          <w:rFonts w:ascii="Arial" w:hAnsi="Arial" w:cs="David" w:hint="cs"/>
          <w:sz w:val="22"/>
          <w:szCs w:val="22"/>
          <w:rtl/>
        </w:rPr>
        <w:t xml:space="preserve"> בקבוצה</w:t>
      </w:r>
      <w:r w:rsidRPr="003C3F9D">
        <w:rPr>
          <w:rFonts w:ascii="Arial" w:hAnsi="Arial" w:cs="David" w:hint="cs"/>
          <w:sz w:val="22"/>
          <w:szCs w:val="22"/>
          <w:rtl/>
        </w:rPr>
        <w:t xml:space="preserve">, נוכחותם של </w:t>
      </w:r>
      <w:r w:rsidR="002D7776" w:rsidRPr="003C3F9D">
        <w:rPr>
          <w:rFonts w:ascii="Arial" w:hAnsi="Arial" w:cs="David" w:hint="cs"/>
          <w:sz w:val="22"/>
          <w:szCs w:val="22"/>
          <w:rtl/>
        </w:rPr>
        <w:t>תלמידים שאינם מבינים במהירות ובקלות את הנלמד,</w:t>
      </w:r>
      <w:r w:rsidRPr="003C3F9D">
        <w:rPr>
          <w:rFonts w:ascii="Arial" w:hAnsi="Arial" w:cs="David" w:hint="cs"/>
          <w:sz w:val="22"/>
          <w:szCs w:val="22"/>
          <w:rtl/>
        </w:rPr>
        <w:t xml:space="preserve"> דורשת </w:t>
      </w:r>
      <w:r w:rsidR="002D7776" w:rsidRPr="003C3F9D">
        <w:rPr>
          <w:rFonts w:ascii="Arial" w:hAnsi="Arial" w:cs="David" w:hint="cs"/>
          <w:sz w:val="22"/>
          <w:szCs w:val="22"/>
          <w:rtl/>
        </w:rPr>
        <w:t xml:space="preserve"> </w:t>
      </w:r>
      <w:r w:rsidRPr="003C3F9D">
        <w:rPr>
          <w:rFonts w:ascii="Arial" w:hAnsi="Arial" w:cs="David" w:hint="cs"/>
          <w:sz w:val="22"/>
          <w:szCs w:val="22"/>
          <w:rtl/>
        </w:rPr>
        <w:t>מהמורה</w:t>
      </w:r>
      <w:r w:rsidR="002D7776" w:rsidRPr="003C3F9D">
        <w:rPr>
          <w:rFonts w:ascii="Arial" w:hAnsi="Arial" w:cs="David" w:hint="cs"/>
          <w:sz w:val="22"/>
          <w:szCs w:val="22"/>
          <w:rtl/>
        </w:rPr>
        <w:t xml:space="preserve"> להתעכב</w:t>
      </w:r>
      <w:r w:rsidRPr="003C3F9D">
        <w:rPr>
          <w:rFonts w:ascii="Arial" w:hAnsi="Arial" w:cs="David" w:hint="cs"/>
          <w:sz w:val="22"/>
          <w:szCs w:val="22"/>
          <w:rtl/>
        </w:rPr>
        <w:t>,</w:t>
      </w:r>
      <w:r w:rsidR="002D7776" w:rsidRPr="003C3F9D">
        <w:rPr>
          <w:rFonts w:ascii="Arial" w:hAnsi="Arial" w:cs="David" w:hint="cs"/>
          <w:sz w:val="22"/>
          <w:szCs w:val="22"/>
          <w:rtl/>
        </w:rPr>
        <w:t xml:space="preserve"> והכיתה כולה מאבדת זמן יק</w:t>
      </w:r>
      <w:r w:rsidRPr="003C3F9D">
        <w:rPr>
          <w:rFonts w:ascii="Arial" w:hAnsi="Arial" w:cs="David" w:hint="cs"/>
          <w:sz w:val="22"/>
          <w:szCs w:val="22"/>
          <w:rtl/>
        </w:rPr>
        <w:t>ר</w:t>
      </w:r>
      <w:r w:rsidR="002D7776" w:rsidRPr="003C3F9D">
        <w:rPr>
          <w:rFonts w:ascii="Arial" w:hAnsi="Arial" w:cs="David" w:hint="cs"/>
          <w:sz w:val="22"/>
          <w:szCs w:val="22"/>
          <w:rtl/>
        </w:rPr>
        <w:t>.</w:t>
      </w:r>
    </w:p>
    <w:p w:rsidR="002D7776" w:rsidRPr="003C3F9D" w:rsidRDefault="003C3F9D" w:rsidP="003C3F9D">
      <w:pPr>
        <w:pStyle w:val="a3"/>
        <w:numPr>
          <w:ilvl w:val="0"/>
          <w:numId w:val="4"/>
        </w:numPr>
        <w:spacing w:line="288" w:lineRule="auto"/>
        <w:jc w:val="both"/>
        <w:rPr>
          <w:rFonts w:ascii="Arial" w:hAnsi="Arial" w:cs="David"/>
          <w:sz w:val="22"/>
          <w:szCs w:val="22"/>
          <w:rtl/>
        </w:rPr>
      </w:pPr>
      <w:r w:rsidRPr="003C3F9D">
        <w:rPr>
          <w:rFonts w:ascii="Arial" w:hAnsi="Arial" w:cs="David" w:hint="cs"/>
          <w:sz w:val="22"/>
          <w:szCs w:val="22"/>
          <w:rtl/>
        </w:rPr>
        <w:t>כל הבנה טומנת בחובה העמקה נוספת בלימוד התורה, לכן תלמידים שמבינים מהר מעמיקים בתורה ומגדילים אותה.</w:t>
      </w:r>
      <w:r w:rsidR="004B6E89" w:rsidRPr="003C3F9D">
        <w:rPr>
          <w:rFonts w:ascii="Arial" w:hAnsi="Arial" w:cs="David" w:hint="cs"/>
          <w:sz w:val="22"/>
          <w:szCs w:val="22"/>
          <w:rtl/>
        </w:rPr>
        <w:t xml:space="preserve"> </w:t>
      </w:r>
    </w:p>
    <w:p w:rsidR="002D7776" w:rsidRDefault="002D7776" w:rsidP="002D7776">
      <w:pPr>
        <w:spacing w:line="288" w:lineRule="auto"/>
        <w:jc w:val="both"/>
        <w:rPr>
          <w:rFonts w:ascii="Arial" w:hAnsi="Arial" w:cs="David"/>
          <w:b/>
          <w:bCs/>
          <w:sz w:val="22"/>
          <w:szCs w:val="22"/>
          <w:rtl/>
        </w:rPr>
      </w:pPr>
    </w:p>
    <w:p w:rsidR="005B4EEE" w:rsidRDefault="00F037D6" w:rsidP="002D7776">
      <w:pPr>
        <w:spacing w:line="288" w:lineRule="auto"/>
        <w:jc w:val="both"/>
        <w:rPr>
          <w:rFonts w:ascii="Arial" w:hAnsi="Arial" w:cs="David"/>
          <w:sz w:val="22"/>
          <w:szCs w:val="22"/>
          <w:rtl/>
        </w:rPr>
      </w:pPr>
      <w:r w:rsidRPr="00396B8C">
        <w:rPr>
          <w:rFonts w:ascii="Arial" w:hAnsi="Arial" w:cs="David" w:hint="cs"/>
          <w:b/>
          <w:bCs/>
          <w:sz w:val="22"/>
          <w:szCs w:val="22"/>
          <w:rtl/>
        </w:rPr>
        <w:t>תחנה שניה:</w:t>
      </w:r>
      <w:r>
        <w:rPr>
          <w:rFonts w:ascii="Arial" w:hAnsi="Arial" w:cs="David" w:hint="cs"/>
          <w:sz w:val="22"/>
          <w:szCs w:val="22"/>
          <w:rtl/>
        </w:rPr>
        <w:t xml:space="preserve"> </w:t>
      </w:r>
      <w:r w:rsidRPr="00352FE8">
        <w:rPr>
          <w:rtl/>
        </w:rPr>
        <w:t>ועניו</w:t>
      </w:r>
      <w:r w:rsidRPr="00352FE8">
        <w:rPr>
          <w:rFonts w:hint="cs"/>
          <w:rtl/>
        </w:rPr>
        <w:t xml:space="preserve"> </w:t>
      </w:r>
      <w:r w:rsidRPr="00352FE8">
        <w:t>-</w:t>
      </w:r>
      <w:r w:rsidRPr="00352FE8">
        <w:rPr>
          <w:rFonts w:hint="cs"/>
          <w:rtl/>
        </w:rPr>
        <w:t xml:space="preserve"> </w:t>
      </w:r>
      <w:r w:rsidRPr="00352FE8">
        <w:rPr>
          <w:rtl/>
        </w:rPr>
        <w:t>שאם</w:t>
      </w:r>
      <w:r w:rsidRPr="00352FE8">
        <w:t xml:space="preserve"> </w:t>
      </w:r>
      <w:r w:rsidRPr="00352FE8">
        <w:rPr>
          <w:rtl/>
        </w:rPr>
        <w:t>הוא</w:t>
      </w:r>
      <w:r w:rsidRPr="00352FE8">
        <w:t xml:space="preserve"> </w:t>
      </w:r>
      <w:r w:rsidRPr="00352FE8">
        <w:rPr>
          <w:rtl/>
        </w:rPr>
        <w:t>גאה</w:t>
      </w:r>
      <w:r w:rsidRPr="00352FE8">
        <w:rPr>
          <w:rFonts w:hint="cs"/>
          <w:rtl/>
        </w:rPr>
        <w:t>,</w:t>
      </w:r>
      <w:r w:rsidRPr="00352FE8">
        <w:t xml:space="preserve"> </w:t>
      </w:r>
      <w:r w:rsidRPr="00352FE8">
        <w:rPr>
          <w:rtl/>
        </w:rPr>
        <w:t>מה</w:t>
      </w:r>
      <w:r w:rsidRPr="00352FE8">
        <w:t xml:space="preserve"> </w:t>
      </w:r>
      <w:r w:rsidRPr="00352FE8">
        <w:rPr>
          <w:rtl/>
        </w:rPr>
        <w:t>יועיל</w:t>
      </w:r>
      <w:r w:rsidRPr="00352FE8">
        <w:rPr>
          <w:rFonts w:hint="cs"/>
          <w:rtl/>
        </w:rPr>
        <w:t>?!</w:t>
      </w:r>
      <w:r w:rsidRPr="00352FE8">
        <w:t xml:space="preserve"> </w:t>
      </w:r>
      <w:r w:rsidRPr="00352FE8">
        <w:rPr>
          <w:rtl/>
        </w:rPr>
        <w:t>כי</w:t>
      </w:r>
      <w:r w:rsidRPr="00352FE8">
        <w:t xml:space="preserve"> </w:t>
      </w:r>
      <w:r w:rsidRPr="00352FE8">
        <w:rPr>
          <w:rtl/>
        </w:rPr>
        <w:t>יפגע</w:t>
      </w:r>
      <w:r w:rsidRPr="00352FE8">
        <w:t xml:space="preserve"> </w:t>
      </w:r>
      <w:r w:rsidRPr="00352FE8">
        <w:rPr>
          <w:rtl/>
        </w:rPr>
        <w:t>בו</w:t>
      </w:r>
      <w:r w:rsidRPr="00352FE8">
        <w:t xml:space="preserve"> </w:t>
      </w:r>
      <w:r w:rsidRPr="00352FE8">
        <w:rPr>
          <w:rtl/>
        </w:rPr>
        <w:t>רבו</w:t>
      </w:r>
      <w:r w:rsidRPr="00352FE8">
        <w:rPr>
          <w:rFonts w:hint="cs"/>
          <w:rtl/>
        </w:rPr>
        <w:t xml:space="preserve"> </w:t>
      </w:r>
      <w:r w:rsidRPr="00352FE8">
        <w:rPr>
          <w:rtl/>
        </w:rPr>
        <w:t>וילמדהו</w:t>
      </w:r>
      <w:r w:rsidRPr="00352FE8">
        <w:rPr>
          <w:rFonts w:hint="cs"/>
          <w:rtl/>
        </w:rPr>
        <w:t>,</w:t>
      </w:r>
      <w:r w:rsidRPr="00352FE8">
        <w:t xml:space="preserve"> </w:t>
      </w:r>
      <w:r w:rsidRPr="00352FE8">
        <w:rPr>
          <w:rtl/>
        </w:rPr>
        <w:t>הלא</w:t>
      </w:r>
      <w:r w:rsidRPr="00352FE8">
        <w:t xml:space="preserve"> </w:t>
      </w:r>
      <w:r w:rsidRPr="00352FE8">
        <w:rPr>
          <w:rtl/>
        </w:rPr>
        <w:t>כל</w:t>
      </w:r>
      <w:r w:rsidRPr="00352FE8">
        <w:t xml:space="preserve"> </w:t>
      </w:r>
      <w:r w:rsidRPr="00352FE8">
        <w:rPr>
          <w:rtl/>
        </w:rPr>
        <w:t>מה</w:t>
      </w:r>
      <w:r w:rsidRPr="00352FE8">
        <w:t xml:space="preserve"> </w:t>
      </w:r>
      <w:r w:rsidRPr="00352FE8">
        <w:rPr>
          <w:rtl/>
        </w:rPr>
        <w:t>שלמד</w:t>
      </w:r>
      <w:r w:rsidRPr="00352FE8">
        <w:rPr>
          <w:rFonts w:hint="cs"/>
          <w:rtl/>
        </w:rPr>
        <w:t>,</w:t>
      </w:r>
      <w:r w:rsidRPr="00352FE8">
        <w:t xml:space="preserve"> </w:t>
      </w:r>
      <w:proofErr w:type="spellStart"/>
      <w:r w:rsidRPr="00352FE8">
        <w:rPr>
          <w:rtl/>
        </w:rPr>
        <w:t>התעיף</w:t>
      </w:r>
      <w:proofErr w:type="spellEnd"/>
      <w:r w:rsidRPr="00352FE8">
        <w:t xml:space="preserve"> </w:t>
      </w:r>
      <w:r w:rsidRPr="00352FE8">
        <w:rPr>
          <w:rtl/>
        </w:rPr>
        <w:t>עיניך</w:t>
      </w:r>
      <w:r w:rsidRPr="00352FE8">
        <w:t xml:space="preserve"> </w:t>
      </w:r>
      <w:r w:rsidRPr="00352FE8">
        <w:rPr>
          <w:rtl/>
        </w:rPr>
        <w:t>בו</w:t>
      </w:r>
      <w:r w:rsidRPr="00352FE8">
        <w:rPr>
          <w:rFonts w:hint="cs"/>
          <w:rtl/>
        </w:rPr>
        <w:t xml:space="preserve"> </w:t>
      </w:r>
      <w:r w:rsidRPr="00352FE8">
        <w:rPr>
          <w:rtl/>
        </w:rPr>
        <w:t>ואיננו</w:t>
      </w:r>
      <w:r w:rsidRPr="00352FE8">
        <w:rPr>
          <w:rFonts w:hint="cs"/>
          <w:rtl/>
        </w:rPr>
        <w:t>,</w:t>
      </w:r>
      <w:r w:rsidRPr="00352FE8">
        <w:t xml:space="preserve"> </w:t>
      </w:r>
      <w:r w:rsidRPr="00352FE8">
        <w:rPr>
          <w:rtl/>
        </w:rPr>
        <w:t>כמ</w:t>
      </w:r>
      <w:r w:rsidRPr="00352FE8">
        <w:rPr>
          <w:rFonts w:hint="cs"/>
          <w:rtl/>
        </w:rPr>
        <w:t xml:space="preserve">ו </w:t>
      </w:r>
      <w:r w:rsidRPr="00352FE8">
        <w:rPr>
          <w:rtl/>
        </w:rPr>
        <w:t>ש</w:t>
      </w:r>
      <w:r w:rsidRPr="00352FE8">
        <w:rPr>
          <w:rFonts w:hint="cs"/>
          <w:rtl/>
        </w:rPr>
        <w:t>אמרו זכרם לברכה ש</w:t>
      </w:r>
      <w:r w:rsidRPr="00352FE8">
        <w:rPr>
          <w:rtl/>
        </w:rPr>
        <w:t>מי</w:t>
      </w:r>
      <w:r w:rsidRPr="00352FE8">
        <w:t xml:space="preserve"> </w:t>
      </w:r>
      <w:r w:rsidRPr="00352FE8">
        <w:rPr>
          <w:rtl/>
        </w:rPr>
        <w:t>שהוא</w:t>
      </w:r>
      <w:r w:rsidRPr="00352FE8">
        <w:t xml:space="preserve"> </w:t>
      </w:r>
      <w:r w:rsidRPr="00352FE8">
        <w:rPr>
          <w:rtl/>
        </w:rPr>
        <w:t>גאה</w:t>
      </w:r>
      <w:r w:rsidRPr="00352FE8">
        <w:t xml:space="preserve"> </w:t>
      </w:r>
      <w:r w:rsidRPr="00352FE8">
        <w:rPr>
          <w:rtl/>
        </w:rPr>
        <w:t>חכמתו</w:t>
      </w:r>
      <w:r w:rsidRPr="00352FE8">
        <w:t xml:space="preserve"> </w:t>
      </w:r>
      <w:r w:rsidRPr="00352FE8">
        <w:rPr>
          <w:rtl/>
        </w:rPr>
        <w:t>מסתלקת</w:t>
      </w:r>
      <w:r w:rsidRPr="00352FE8">
        <w:rPr>
          <w:rFonts w:hint="cs"/>
          <w:rtl/>
        </w:rPr>
        <w:t xml:space="preserve"> ממנו. נמצא</w:t>
      </w:r>
      <w:r w:rsidRPr="00352FE8">
        <w:t xml:space="preserve"> </w:t>
      </w:r>
      <w:r w:rsidRPr="00352FE8">
        <w:rPr>
          <w:rtl/>
        </w:rPr>
        <w:t>רבו</w:t>
      </w:r>
      <w:r w:rsidRPr="00352FE8">
        <w:t xml:space="preserve"> </w:t>
      </w:r>
      <w:r w:rsidRPr="00352FE8">
        <w:rPr>
          <w:rtl/>
        </w:rPr>
        <w:t>יגע</w:t>
      </w:r>
      <w:r w:rsidRPr="00352FE8">
        <w:rPr>
          <w:rFonts w:hint="cs"/>
          <w:rtl/>
        </w:rPr>
        <w:t xml:space="preserve"> </w:t>
      </w:r>
      <w:r w:rsidRPr="00352FE8">
        <w:rPr>
          <w:rtl/>
        </w:rPr>
        <w:t>לריק</w:t>
      </w:r>
      <w:r w:rsidRPr="00352FE8">
        <w:rPr>
          <w:rFonts w:hint="cs"/>
          <w:rtl/>
        </w:rPr>
        <w:t>.</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קו עצירה:</w:t>
      </w:r>
      <w:r w:rsidR="003C3F9D">
        <w:rPr>
          <w:rFonts w:ascii="Arial" w:hAnsi="Arial" w:cs="David" w:hint="cs"/>
          <w:b/>
          <w:bCs/>
          <w:sz w:val="22"/>
          <w:szCs w:val="22"/>
          <w:rtl/>
        </w:rPr>
        <w:t xml:space="preserve"> </w:t>
      </w:r>
      <w:r w:rsidR="006950FC">
        <w:rPr>
          <w:rFonts w:ascii="Arial" w:hAnsi="Arial" w:cs="David" w:hint="cs"/>
          <w:sz w:val="22"/>
          <w:szCs w:val="22"/>
          <w:rtl/>
        </w:rPr>
        <w:t>"</w:t>
      </w:r>
      <w:r w:rsidR="003C3F9D" w:rsidRPr="006950FC">
        <w:rPr>
          <w:rFonts w:ascii="Arial" w:hAnsi="Arial" w:cs="David" w:hint="cs"/>
          <w:sz w:val="22"/>
          <w:szCs w:val="22"/>
          <w:rtl/>
        </w:rPr>
        <w:t>נמצא רבו יגע לריק</w:t>
      </w:r>
      <w:r w:rsidR="006950FC">
        <w:rPr>
          <w:rFonts w:ascii="Arial" w:hAnsi="Arial" w:cs="David" w:hint="cs"/>
          <w:sz w:val="22"/>
          <w:szCs w:val="22"/>
          <w:rtl/>
        </w:rPr>
        <w:t xml:space="preserve">"  </w:t>
      </w:r>
    </w:p>
    <w:p w:rsidR="002D7776" w:rsidRPr="006950FC" w:rsidRDefault="002D7776" w:rsidP="002D7776">
      <w:pPr>
        <w:spacing w:line="288" w:lineRule="auto"/>
        <w:jc w:val="both"/>
        <w:rPr>
          <w:rFonts w:ascii="Arial" w:hAnsi="Arial" w:cs="David"/>
          <w:sz w:val="22"/>
          <w:szCs w:val="22"/>
          <w:rtl/>
        </w:rPr>
      </w:pPr>
      <w:r>
        <w:rPr>
          <w:rFonts w:ascii="Arial" w:hAnsi="Arial" w:cs="David" w:hint="cs"/>
          <w:b/>
          <w:bCs/>
          <w:sz w:val="22"/>
          <w:szCs w:val="22"/>
          <w:rtl/>
        </w:rPr>
        <w:t>תמרור עצירה:</w:t>
      </w:r>
      <w:r w:rsidR="006950FC">
        <w:rPr>
          <w:rFonts w:ascii="Arial" w:hAnsi="Arial" w:cs="David" w:hint="cs"/>
          <w:b/>
          <w:bCs/>
          <w:sz w:val="22"/>
          <w:szCs w:val="22"/>
          <w:rtl/>
        </w:rPr>
        <w:t xml:space="preserve"> </w:t>
      </w:r>
      <w:r w:rsidR="006950FC" w:rsidRPr="006950FC">
        <w:rPr>
          <w:rFonts w:ascii="Arial" w:hAnsi="Arial" w:cs="David" w:hint="cs"/>
          <w:sz w:val="22"/>
          <w:szCs w:val="22"/>
          <w:rtl/>
        </w:rPr>
        <w:t>"שמי שהוא גאה חכמתו מסתלקת ממנו"</w:t>
      </w:r>
    </w:p>
    <w:p w:rsidR="002D7776" w:rsidRDefault="002D7776" w:rsidP="008318BC">
      <w:pPr>
        <w:spacing w:line="288" w:lineRule="auto"/>
        <w:jc w:val="both"/>
        <w:rPr>
          <w:rFonts w:ascii="Arial" w:hAnsi="Arial" w:cs="David"/>
          <w:sz w:val="22"/>
          <w:szCs w:val="22"/>
          <w:rtl/>
        </w:rPr>
      </w:pPr>
      <w:r w:rsidRPr="002D7776">
        <w:rPr>
          <w:rFonts w:ascii="Arial" w:hAnsi="Arial" w:cs="David" w:hint="cs"/>
          <w:b/>
          <w:bCs/>
          <w:sz w:val="22"/>
          <w:szCs w:val="22"/>
          <w:rtl/>
        </w:rPr>
        <w:lastRenderedPageBreak/>
        <w:t>שאלה:</w:t>
      </w:r>
      <w:r>
        <w:rPr>
          <w:rFonts w:ascii="Arial" w:hAnsi="Arial" w:cs="David" w:hint="cs"/>
          <w:sz w:val="22"/>
          <w:szCs w:val="22"/>
          <w:rtl/>
        </w:rPr>
        <w:t xml:space="preserve"> </w:t>
      </w:r>
      <w:r w:rsidR="006950FC">
        <w:rPr>
          <w:rFonts w:ascii="Arial" w:hAnsi="Arial" w:cs="David" w:hint="cs"/>
          <w:sz w:val="22"/>
          <w:szCs w:val="22"/>
          <w:rtl/>
        </w:rPr>
        <w:t>כיצד משפיעה הגאווה על יכולת הלמידה?</w:t>
      </w:r>
    </w:p>
    <w:p w:rsidR="00520130" w:rsidRDefault="00881830" w:rsidP="00520130">
      <w:pPr>
        <w:spacing w:line="288" w:lineRule="auto"/>
        <w:jc w:val="both"/>
        <w:rPr>
          <w:rFonts w:ascii="Arial" w:hAnsi="Arial" w:cs="David"/>
          <w:sz w:val="22"/>
          <w:szCs w:val="22"/>
          <w:rtl/>
        </w:rPr>
      </w:pPr>
      <w:r w:rsidRPr="00520130">
        <w:rPr>
          <w:rFonts w:ascii="Arial" w:hAnsi="Arial" w:cs="David" w:hint="cs"/>
          <w:b/>
          <w:bCs/>
          <w:sz w:val="22"/>
          <w:szCs w:val="22"/>
          <w:rtl/>
        </w:rPr>
        <w:t>מסלולים אפשריים:</w:t>
      </w:r>
      <w:r>
        <w:rPr>
          <w:rFonts w:ascii="Arial" w:hAnsi="Arial" w:cs="David" w:hint="cs"/>
          <w:sz w:val="22"/>
          <w:szCs w:val="22"/>
          <w:rtl/>
        </w:rPr>
        <w:t xml:space="preserve"> </w:t>
      </w:r>
      <w:proofErr w:type="spellStart"/>
      <w:r>
        <w:rPr>
          <w:rFonts w:ascii="Arial" w:hAnsi="Arial" w:cs="David" w:hint="cs"/>
          <w:sz w:val="22"/>
          <w:szCs w:val="22"/>
          <w:rtl/>
        </w:rPr>
        <w:t>החיד"א</w:t>
      </w:r>
      <w:proofErr w:type="spellEnd"/>
      <w:r>
        <w:rPr>
          <w:rFonts w:ascii="Arial" w:hAnsi="Arial" w:cs="David" w:hint="cs"/>
          <w:sz w:val="22"/>
          <w:szCs w:val="22"/>
          <w:rtl/>
        </w:rPr>
        <w:t xml:space="preserve"> קושר בין התנאי הראשון שמציבים בית שמאי לבין התנאי השני, </w:t>
      </w:r>
      <w:r w:rsidR="00520130">
        <w:rPr>
          <w:rFonts w:ascii="Arial" w:hAnsi="Arial" w:cs="David" w:hint="cs"/>
          <w:sz w:val="22"/>
          <w:szCs w:val="22"/>
          <w:rtl/>
        </w:rPr>
        <w:t xml:space="preserve">לטענתו הגאווה משפיעה על יכולת הלמידה גם במידה וקיימת יכולת קוגניטיבית. תנאי אישיותי הוא מוצב בשל ההיבטים הערכיים של תהליך הלמידה חיבורו ליכולת הקוגניטיבית דורש הסבר. </w:t>
      </w:r>
    </w:p>
    <w:p w:rsidR="00146D9B" w:rsidRPr="00520130" w:rsidRDefault="00146D9B" w:rsidP="00520130">
      <w:pPr>
        <w:pStyle w:val="a3"/>
        <w:numPr>
          <w:ilvl w:val="0"/>
          <w:numId w:val="4"/>
        </w:numPr>
        <w:spacing w:line="288" w:lineRule="auto"/>
        <w:jc w:val="both"/>
        <w:rPr>
          <w:rFonts w:ascii="Arial" w:hAnsi="Arial" w:cs="David"/>
          <w:sz w:val="22"/>
          <w:szCs w:val="22"/>
          <w:rtl/>
        </w:rPr>
      </w:pPr>
      <w:r w:rsidRPr="00520130">
        <w:rPr>
          <w:rFonts w:ascii="Arial" w:hAnsi="Arial" w:cs="David" w:hint="cs"/>
          <w:sz w:val="22"/>
          <w:szCs w:val="22"/>
          <w:rtl/>
        </w:rPr>
        <w:t xml:space="preserve">מידת הגאווה עלולה לבלבל את האדם ולטעת בו את ההרגשה שהוא יודע יותר מרבו, עד כדי שלא יוכל לקבל ממנו תורה. </w:t>
      </w:r>
    </w:p>
    <w:p w:rsidR="00146D9B" w:rsidRPr="00146D9B" w:rsidRDefault="00146D9B" w:rsidP="00146D9B">
      <w:pPr>
        <w:pStyle w:val="a3"/>
        <w:numPr>
          <w:ilvl w:val="0"/>
          <w:numId w:val="4"/>
        </w:numPr>
        <w:spacing w:line="288" w:lineRule="auto"/>
        <w:jc w:val="both"/>
        <w:rPr>
          <w:rFonts w:ascii="Arial" w:hAnsi="Arial" w:cs="David"/>
          <w:sz w:val="22"/>
          <w:szCs w:val="22"/>
          <w:rtl/>
        </w:rPr>
      </w:pPr>
      <w:r w:rsidRPr="00146D9B">
        <w:rPr>
          <w:rFonts w:ascii="Arial" w:hAnsi="Arial" w:cs="David" w:hint="cs"/>
          <w:sz w:val="22"/>
          <w:szCs w:val="22"/>
          <w:rtl/>
        </w:rPr>
        <w:t xml:space="preserve">מידת הענווה היא תנאי ללימוד תורה מכיוון  שרק בעמדה זו הלומד מבין את הפער בין הידע וההבנה שלו לבין גודלה של התורה כולה. </w:t>
      </w:r>
    </w:p>
    <w:p w:rsidR="00146D9B" w:rsidRDefault="00146D9B" w:rsidP="00146D9B">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בחלק מתהליך הלימוד, נדרש הלומד להפוך לכלי מקבל, מידת הגאווה עלולה לפגוע ביכולת זו המעידה על חסר שצריך להתמלא.</w:t>
      </w:r>
    </w:p>
    <w:p w:rsidR="00146D9B" w:rsidRDefault="00146D9B" w:rsidP="00352FE8">
      <w:pPr>
        <w:spacing w:line="288" w:lineRule="auto"/>
        <w:jc w:val="both"/>
        <w:rPr>
          <w:rFonts w:ascii="Arial" w:hAnsi="Arial" w:cs="David"/>
          <w:b/>
          <w:bCs/>
          <w:sz w:val="22"/>
          <w:szCs w:val="22"/>
          <w:rtl/>
        </w:rPr>
      </w:pPr>
    </w:p>
    <w:p w:rsidR="00F037D6" w:rsidRDefault="00F037D6" w:rsidP="00352FE8">
      <w:pPr>
        <w:spacing w:line="288" w:lineRule="auto"/>
        <w:jc w:val="both"/>
        <w:rPr>
          <w:rFonts w:ascii="Arial" w:hAnsi="Arial" w:cs="David"/>
          <w:sz w:val="22"/>
          <w:szCs w:val="22"/>
          <w:rtl/>
        </w:rPr>
      </w:pPr>
      <w:r w:rsidRPr="002D7776">
        <w:rPr>
          <w:rFonts w:ascii="Arial" w:hAnsi="Arial" w:cs="David" w:hint="cs"/>
          <w:b/>
          <w:bCs/>
          <w:sz w:val="22"/>
          <w:szCs w:val="22"/>
          <w:rtl/>
        </w:rPr>
        <w:t>תחנה שלישית:</w:t>
      </w:r>
      <w:r>
        <w:rPr>
          <w:rFonts w:ascii="Arial" w:hAnsi="Arial" w:cs="David" w:hint="cs"/>
          <w:sz w:val="22"/>
          <w:szCs w:val="22"/>
          <w:rtl/>
        </w:rPr>
        <w:t xml:space="preserve"> </w:t>
      </w:r>
      <w:r w:rsidRPr="00352FE8">
        <w:rPr>
          <w:rFonts w:hint="cs"/>
          <w:rtl/>
        </w:rPr>
        <w:t>ובן אבות - משום שאמרו רבנינ</w:t>
      </w:r>
      <w:r w:rsidRPr="00352FE8">
        <w:rPr>
          <w:rFonts w:hint="eastAsia"/>
          <w:rtl/>
        </w:rPr>
        <w:t>ו</w:t>
      </w:r>
      <w:r w:rsidRPr="00352FE8">
        <w:rPr>
          <w:rFonts w:hint="cs"/>
          <w:rtl/>
        </w:rPr>
        <w:t xml:space="preserve"> זכרם לברכה חלק פסוק "בלב נבון תנוח חכמה" זה תלמיד חכם בן תלמיד חכם, </w:t>
      </w:r>
      <w:r w:rsidRPr="00352FE8">
        <w:rPr>
          <w:rtl/>
        </w:rPr>
        <w:t>ונמצא כשהוא בן אבות מצליח</w:t>
      </w:r>
      <w:r w:rsidRPr="00352FE8">
        <w:rPr>
          <w:rFonts w:hint="cs"/>
          <w:rtl/>
        </w:rPr>
        <w:t xml:space="preserve">, </w:t>
      </w:r>
      <w:r w:rsidRPr="00352FE8">
        <w:rPr>
          <w:rtl/>
        </w:rPr>
        <w:t>שזכות אבותיו מ</w:t>
      </w:r>
      <w:r w:rsidRPr="00352FE8">
        <w:rPr>
          <w:rFonts w:hint="cs"/>
          <w:rtl/>
        </w:rPr>
        <w:t>ס</w:t>
      </w:r>
      <w:r w:rsidRPr="00352FE8">
        <w:rPr>
          <w:rtl/>
        </w:rPr>
        <w:t>ייעתו ולבו לב נבון</w:t>
      </w:r>
      <w:r w:rsidRPr="00352FE8">
        <w:rPr>
          <w:rFonts w:hint="cs"/>
          <w:rtl/>
        </w:rPr>
        <w:t>,</w:t>
      </w:r>
      <w:r w:rsidRPr="00352FE8">
        <w:rPr>
          <w:rtl/>
        </w:rPr>
        <w:t xml:space="preserve"> ונחה עליו</w:t>
      </w:r>
      <w:r w:rsidRPr="00352FE8">
        <w:rPr>
          <w:rFonts w:hint="cs"/>
          <w:rtl/>
        </w:rPr>
        <w:t xml:space="preserve"> </w:t>
      </w:r>
      <w:r w:rsidRPr="00352FE8">
        <w:rPr>
          <w:rtl/>
        </w:rPr>
        <w:t>רוח חכמה.</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קו עצירה:</w:t>
      </w:r>
      <w:r w:rsidR="00146D9B">
        <w:rPr>
          <w:rFonts w:ascii="Arial" w:hAnsi="Arial" w:cs="David" w:hint="cs"/>
          <w:b/>
          <w:bCs/>
          <w:sz w:val="22"/>
          <w:szCs w:val="22"/>
          <w:rtl/>
        </w:rPr>
        <w:t xml:space="preserve"> </w:t>
      </w:r>
      <w:r w:rsidR="00146D9B" w:rsidRPr="00146D9B">
        <w:rPr>
          <w:rFonts w:ascii="Arial" w:hAnsi="Arial" w:cs="David" w:hint="cs"/>
          <w:sz w:val="22"/>
          <w:szCs w:val="22"/>
          <w:rtl/>
        </w:rPr>
        <w:t>"ונחה עליו רוח חכמה"</w:t>
      </w:r>
    </w:p>
    <w:p w:rsidR="002D7776" w:rsidRPr="00146D9B" w:rsidRDefault="002D7776" w:rsidP="002D7776">
      <w:pPr>
        <w:spacing w:line="288" w:lineRule="auto"/>
        <w:jc w:val="both"/>
        <w:rPr>
          <w:rFonts w:ascii="Arial" w:hAnsi="Arial" w:cs="David"/>
          <w:sz w:val="22"/>
          <w:szCs w:val="22"/>
          <w:rtl/>
        </w:rPr>
      </w:pPr>
      <w:r>
        <w:rPr>
          <w:rFonts w:ascii="Arial" w:hAnsi="Arial" w:cs="David" w:hint="cs"/>
          <w:b/>
          <w:bCs/>
          <w:sz w:val="22"/>
          <w:szCs w:val="22"/>
          <w:rtl/>
        </w:rPr>
        <w:t>תמרור עצירה:</w:t>
      </w:r>
      <w:r w:rsidR="00146D9B">
        <w:rPr>
          <w:rFonts w:ascii="Arial" w:hAnsi="Arial" w:cs="David" w:hint="cs"/>
          <w:b/>
          <w:bCs/>
          <w:sz w:val="22"/>
          <w:szCs w:val="22"/>
          <w:rtl/>
        </w:rPr>
        <w:t xml:space="preserve"> </w:t>
      </w:r>
      <w:r w:rsidR="00146D9B" w:rsidRPr="00146D9B">
        <w:rPr>
          <w:rFonts w:ascii="Arial" w:hAnsi="Arial" w:cs="David" w:hint="cs"/>
          <w:sz w:val="22"/>
          <w:szCs w:val="22"/>
          <w:rtl/>
        </w:rPr>
        <w:t>"שזכות אבותיו מסייעתו ולבו לב נבון"</w:t>
      </w:r>
    </w:p>
    <w:p w:rsidR="002D7776" w:rsidRDefault="002D7776" w:rsidP="00F037D6">
      <w:pPr>
        <w:spacing w:line="288" w:lineRule="auto"/>
        <w:jc w:val="both"/>
        <w:rPr>
          <w:rFonts w:ascii="Arial" w:hAnsi="Arial" w:cs="David"/>
          <w:sz w:val="22"/>
          <w:szCs w:val="22"/>
          <w:rtl/>
        </w:rPr>
      </w:pPr>
      <w:r w:rsidRPr="002D7776">
        <w:rPr>
          <w:rFonts w:ascii="Arial" w:hAnsi="Arial" w:cs="David" w:hint="cs"/>
          <w:b/>
          <w:bCs/>
          <w:sz w:val="22"/>
          <w:szCs w:val="22"/>
          <w:rtl/>
        </w:rPr>
        <w:t xml:space="preserve">שאלה: </w:t>
      </w:r>
      <w:r w:rsidR="00934B86">
        <w:rPr>
          <w:rFonts w:ascii="Arial" w:hAnsi="Arial" w:cs="David" w:hint="cs"/>
          <w:sz w:val="22"/>
          <w:szCs w:val="22"/>
          <w:rtl/>
        </w:rPr>
        <w:t xml:space="preserve">מה יש </w:t>
      </w:r>
      <w:r w:rsidR="007712E5">
        <w:rPr>
          <w:rFonts w:ascii="Arial" w:hAnsi="Arial" w:cs="David" w:hint="cs"/>
          <w:sz w:val="22"/>
          <w:szCs w:val="22"/>
          <w:rtl/>
        </w:rPr>
        <w:t>בזכות אבות שהיא מסייעת לקבלת רוח חכמה?</w:t>
      </w:r>
    </w:p>
    <w:p w:rsidR="00520130" w:rsidRDefault="00520130" w:rsidP="00414C2C">
      <w:pPr>
        <w:spacing w:line="288" w:lineRule="auto"/>
        <w:jc w:val="both"/>
        <w:rPr>
          <w:rFonts w:ascii="Arial" w:hAnsi="Arial" w:cs="David"/>
          <w:sz w:val="22"/>
          <w:szCs w:val="22"/>
          <w:rtl/>
        </w:rPr>
      </w:pPr>
      <w:r w:rsidRPr="007D3E86">
        <w:rPr>
          <w:rFonts w:ascii="Arial" w:hAnsi="Arial" w:cs="David" w:hint="cs"/>
          <w:b/>
          <w:bCs/>
          <w:sz w:val="22"/>
          <w:szCs w:val="22"/>
          <w:rtl/>
        </w:rPr>
        <w:t>מסלולים אפשריים</w:t>
      </w:r>
      <w:r w:rsidR="007712E5" w:rsidRPr="007D3E86">
        <w:rPr>
          <w:rFonts w:ascii="Arial" w:hAnsi="Arial" w:cs="David" w:hint="cs"/>
          <w:b/>
          <w:bCs/>
          <w:sz w:val="22"/>
          <w:szCs w:val="22"/>
          <w:rtl/>
        </w:rPr>
        <w:t>:</w:t>
      </w:r>
      <w:r w:rsidR="007712E5">
        <w:rPr>
          <w:rFonts w:ascii="Arial" w:hAnsi="Arial" w:cs="David" w:hint="cs"/>
          <w:sz w:val="22"/>
          <w:szCs w:val="22"/>
          <w:rtl/>
        </w:rPr>
        <w:t xml:space="preserve"> </w:t>
      </w:r>
      <w:proofErr w:type="spellStart"/>
      <w:r w:rsidR="007712E5">
        <w:rPr>
          <w:rFonts w:ascii="Arial" w:hAnsi="Arial" w:cs="David" w:hint="cs"/>
          <w:sz w:val="22"/>
          <w:szCs w:val="22"/>
          <w:rtl/>
        </w:rPr>
        <w:t>החיד"א</w:t>
      </w:r>
      <w:proofErr w:type="spellEnd"/>
      <w:r w:rsidR="007712E5">
        <w:rPr>
          <w:rFonts w:ascii="Arial" w:hAnsi="Arial" w:cs="David" w:hint="cs"/>
          <w:sz w:val="22"/>
          <w:szCs w:val="22"/>
          <w:rtl/>
        </w:rPr>
        <w:t xml:space="preserve"> </w:t>
      </w:r>
      <w:r w:rsidR="00BC27BA">
        <w:rPr>
          <w:rFonts w:ascii="Arial" w:hAnsi="Arial" w:cs="David" w:hint="cs"/>
          <w:sz w:val="22"/>
          <w:szCs w:val="22"/>
          <w:rtl/>
        </w:rPr>
        <w:t xml:space="preserve">טוען </w:t>
      </w:r>
      <w:r w:rsidR="00414C2C">
        <w:rPr>
          <w:rFonts w:ascii="Arial" w:hAnsi="Arial" w:cs="David" w:hint="cs"/>
          <w:sz w:val="22"/>
          <w:szCs w:val="22"/>
          <w:rtl/>
        </w:rPr>
        <w:t>שתלמיד שיש לו אב</w:t>
      </w:r>
      <w:r w:rsidR="009C6B82">
        <w:rPr>
          <w:rFonts w:ascii="Arial" w:hAnsi="Arial" w:cs="David" w:hint="cs"/>
          <w:sz w:val="22"/>
          <w:szCs w:val="22"/>
          <w:rtl/>
        </w:rPr>
        <w:t xml:space="preserve"> תלמיד חכם קל לו יותר לקבל</w:t>
      </w:r>
      <w:r w:rsidR="007D3E86">
        <w:rPr>
          <w:rFonts w:ascii="Arial" w:hAnsi="Arial" w:cs="David" w:hint="cs"/>
          <w:sz w:val="22"/>
          <w:szCs w:val="22"/>
          <w:rtl/>
        </w:rPr>
        <w:t xml:space="preserve"> רוח חכמה</w:t>
      </w:r>
      <w:r w:rsidR="009C6B82">
        <w:rPr>
          <w:rFonts w:ascii="Arial" w:hAnsi="Arial" w:cs="David" w:hint="cs"/>
          <w:sz w:val="22"/>
          <w:szCs w:val="22"/>
          <w:rtl/>
        </w:rPr>
        <w:t>.</w:t>
      </w:r>
      <w:r w:rsidR="00BC27BA">
        <w:rPr>
          <w:rFonts w:ascii="Arial" w:hAnsi="Arial" w:cs="David" w:hint="cs"/>
          <w:sz w:val="22"/>
          <w:szCs w:val="22"/>
          <w:rtl/>
        </w:rPr>
        <w:t xml:space="preserve"> </w:t>
      </w:r>
      <w:r w:rsidR="00BE4E29">
        <w:rPr>
          <w:rFonts w:ascii="Arial" w:hAnsi="Arial" w:cs="David" w:hint="cs"/>
          <w:sz w:val="22"/>
          <w:szCs w:val="22"/>
          <w:rtl/>
        </w:rPr>
        <w:t xml:space="preserve">ניתן להבין בדרכים שונות את הפרשנות שנותן </w:t>
      </w:r>
      <w:proofErr w:type="spellStart"/>
      <w:r w:rsidR="00BE4E29">
        <w:rPr>
          <w:rFonts w:ascii="Arial" w:hAnsi="Arial" w:cs="David" w:hint="cs"/>
          <w:sz w:val="22"/>
          <w:szCs w:val="22"/>
          <w:rtl/>
        </w:rPr>
        <w:t>החיד"א</w:t>
      </w:r>
      <w:proofErr w:type="spellEnd"/>
      <w:r w:rsidR="00BE4E29">
        <w:rPr>
          <w:rFonts w:ascii="Arial" w:hAnsi="Arial" w:cs="David" w:hint="cs"/>
          <w:sz w:val="22"/>
          <w:szCs w:val="22"/>
          <w:rtl/>
        </w:rPr>
        <w:t xml:space="preserve"> לביטוי 'בן אבות' </w:t>
      </w:r>
      <w:r w:rsidR="009C6B82">
        <w:rPr>
          <w:rFonts w:ascii="Arial" w:hAnsi="Arial" w:cs="David" w:hint="cs"/>
          <w:sz w:val="22"/>
          <w:szCs w:val="22"/>
          <w:rtl/>
        </w:rPr>
        <w:t xml:space="preserve">וכן את המושג 'רוח חכמה'. כל פרשנות שתינתן לשני </w:t>
      </w:r>
      <w:r w:rsidR="00414C2C">
        <w:rPr>
          <w:rFonts w:ascii="Arial" w:hAnsi="Arial" w:cs="David" w:hint="cs"/>
          <w:sz w:val="22"/>
          <w:szCs w:val="22"/>
          <w:rtl/>
        </w:rPr>
        <w:t>ה</w:t>
      </w:r>
      <w:r w:rsidR="009C6B82">
        <w:rPr>
          <w:rFonts w:ascii="Arial" w:hAnsi="Arial" w:cs="David" w:hint="cs"/>
          <w:sz w:val="22"/>
          <w:szCs w:val="22"/>
          <w:rtl/>
        </w:rPr>
        <w:t>ביטויים תשנה את משמעות התנאי שמציבים בית שמאי</w:t>
      </w:r>
      <w:r w:rsidR="007712E5">
        <w:rPr>
          <w:rFonts w:ascii="Arial" w:hAnsi="Arial" w:cs="David" w:hint="cs"/>
          <w:sz w:val="22"/>
          <w:szCs w:val="22"/>
          <w:rtl/>
        </w:rPr>
        <w:t>.</w:t>
      </w:r>
    </w:p>
    <w:p w:rsidR="00414C2C" w:rsidRPr="00414C2C" w:rsidRDefault="009C6B82" w:rsidP="00414C2C">
      <w:pPr>
        <w:pStyle w:val="a3"/>
        <w:numPr>
          <w:ilvl w:val="0"/>
          <w:numId w:val="4"/>
        </w:numPr>
        <w:spacing w:line="288" w:lineRule="auto"/>
        <w:jc w:val="both"/>
        <w:rPr>
          <w:rFonts w:ascii="Arial" w:hAnsi="Arial" w:cs="David"/>
          <w:b/>
          <w:bCs/>
          <w:sz w:val="22"/>
          <w:szCs w:val="22"/>
        </w:rPr>
      </w:pPr>
      <w:proofErr w:type="spellStart"/>
      <w:r w:rsidRPr="009C6B82">
        <w:rPr>
          <w:rFonts w:ascii="Arial" w:hAnsi="Arial" w:cs="David" w:hint="cs"/>
          <w:sz w:val="22"/>
          <w:szCs w:val="22"/>
          <w:rtl/>
        </w:rPr>
        <w:t>החיד"א</w:t>
      </w:r>
      <w:proofErr w:type="spellEnd"/>
      <w:r w:rsidRPr="009C6B82">
        <w:rPr>
          <w:rFonts w:ascii="Arial" w:hAnsi="Arial" w:cs="David" w:hint="cs"/>
          <w:sz w:val="22"/>
          <w:szCs w:val="22"/>
          <w:rtl/>
        </w:rPr>
        <w:t xml:space="preserve"> </w:t>
      </w:r>
      <w:r w:rsidR="00414C2C">
        <w:rPr>
          <w:rFonts w:ascii="Arial" w:hAnsi="Arial" w:cs="David" w:hint="cs"/>
          <w:sz w:val="22"/>
          <w:szCs w:val="22"/>
          <w:rtl/>
        </w:rPr>
        <w:t>מפרש</w:t>
      </w:r>
      <w:r w:rsidRPr="009C6B82">
        <w:rPr>
          <w:rFonts w:ascii="Arial" w:hAnsi="Arial" w:cs="David" w:hint="cs"/>
          <w:sz w:val="22"/>
          <w:szCs w:val="22"/>
          <w:rtl/>
        </w:rPr>
        <w:t xml:space="preserve"> המושג 'בן אבות' </w:t>
      </w:r>
      <w:r w:rsidR="00414C2C">
        <w:rPr>
          <w:rFonts w:ascii="Arial" w:hAnsi="Arial" w:cs="David" w:hint="cs"/>
          <w:sz w:val="22"/>
          <w:szCs w:val="22"/>
          <w:rtl/>
        </w:rPr>
        <w:t xml:space="preserve">כבן של תלמיד חכם ומשחרר אותו במעט מההקשר המעמדי הרחב. פרשנות זו מסבירה שקבלת רוח חכמה היא יכולת מולדת שעוברת מאב לבן. </w:t>
      </w:r>
    </w:p>
    <w:p w:rsidR="00414C2C" w:rsidRDefault="006B316B" w:rsidP="00414C2C">
      <w:pPr>
        <w:pStyle w:val="a3"/>
        <w:numPr>
          <w:ilvl w:val="0"/>
          <w:numId w:val="4"/>
        </w:numPr>
        <w:spacing w:line="288" w:lineRule="auto"/>
        <w:jc w:val="both"/>
        <w:rPr>
          <w:rFonts w:ascii="Arial" w:hAnsi="Arial" w:cs="David"/>
          <w:b/>
          <w:bCs/>
          <w:sz w:val="22"/>
          <w:szCs w:val="22"/>
        </w:rPr>
      </w:pPr>
      <w:r>
        <w:rPr>
          <w:rFonts w:ascii="Arial" w:hAnsi="Arial" w:cs="David" w:hint="cs"/>
          <w:sz w:val="22"/>
          <w:szCs w:val="22"/>
          <w:rtl/>
        </w:rPr>
        <w:t>זכות אבות היא מתנה רוחנית שמקבל רק אדם שאביו תלמיד חכם והיא מאפשרת לו ללמוד טוב יותר</w:t>
      </w:r>
      <w:r>
        <w:rPr>
          <w:rFonts w:ascii="Arial" w:hAnsi="Arial" w:cs="David" w:hint="cs"/>
          <w:b/>
          <w:bCs/>
          <w:sz w:val="22"/>
          <w:szCs w:val="22"/>
          <w:rtl/>
        </w:rPr>
        <w:t>.</w:t>
      </w:r>
    </w:p>
    <w:p w:rsidR="006B316B" w:rsidRPr="006B316B" w:rsidRDefault="006B316B" w:rsidP="006B316B">
      <w:pPr>
        <w:pStyle w:val="a3"/>
        <w:numPr>
          <w:ilvl w:val="0"/>
          <w:numId w:val="4"/>
        </w:numPr>
        <w:spacing w:line="288" w:lineRule="auto"/>
        <w:jc w:val="both"/>
        <w:rPr>
          <w:rFonts w:ascii="Arial" w:hAnsi="Arial" w:cs="David"/>
          <w:sz w:val="22"/>
          <w:szCs w:val="22"/>
        </w:rPr>
      </w:pPr>
      <w:r>
        <w:rPr>
          <w:rFonts w:ascii="Arial" w:hAnsi="Arial" w:cs="David" w:hint="cs"/>
          <w:sz w:val="22"/>
          <w:szCs w:val="22"/>
          <w:rtl/>
        </w:rPr>
        <w:t>אדם או ילד שאביו תלמיד חכם נעזר בידע ובמיומנויות של אביו ומגיע ליכולות גבוהות יותר בזמן קצר יותר.</w:t>
      </w:r>
    </w:p>
    <w:p w:rsidR="006B316B" w:rsidRDefault="006B316B" w:rsidP="00F037D6">
      <w:pPr>
        <w:spacing w:line="288" w:lineRule="auto"/>
        <w:jc w:val="both"/>
        <w:rPr>
          <w:rFonts w:ascii="Arial" w:hAnsi="Arial" w:cs="David"/>
          <w:b/>
          <w:bCs/>
          <w:sz w:val="22"/>
          <w:szCs w:val="22"/>
          <w:rtl/>
        </w:rPr>
      </w:pPr>
    </w:p>
    <w:p w:rsidR="00F037D6" w:rsidRDefault="00F037D6" w:rsidP="00F037D6">
      <w:pPr>
        <w:spacing w:line="288" w:lineRule="auto"/>
        <w:jc w:val="both"/>
        <w:rPr>
          <w:rtl/>
        </w:rPr>
      </w:pPr>
      <w:r w:rsidRPr="002D7776">
        <w:rPr>
          <w:rFonts w:ascii="Arial" w:hAnsi="Arial" w:cs="David" w:hint="cs"/>
          <w:b/>
          <w:bCs/>
          <w:sz w:val="22"/>
          <w:szCs w:val="22"/>
          <w:rtl/>
        </w:rPr>
        <w:t>תחנה רביעית:</w:t>
      </w:r>
      <w:r>
        <w:rPr>
          <w:rFonts w:ascii="Arial" w:hAnsi="Arial" w:cs="David" w:hint="cs"/>
          <w:sz w:val="22"/>
          <w:szCs w:val="22"/>
          <w:rtl/>
        </w:rPr>
        <w:t xml:space="preserve"> </w:t>
      </w:r>
      <w:r w:rsidRPr="00352FE8">
        <w:rPr>
          <w:rtl/>
        </w:rPr>
        <w:t xml:space="preserve">ועשיר </w:t>
      </w:r>
      <w:r w:rsidRPr="00352FE8">
        <w:rPr>
          <w:rFonts w:hint="cs"/>
          <w:rtl/>
        </w:rPr>
        <w:t xml:space="preserve">- </w:t>
      </w:r>
      <w:r w:rsidRPr="00352FE8">
        <w:rPr>
          <w:rtl/>
        </w:rPr>
        <w:t>כלו</w:t>
      </w:r>
      <w:r w:rsidRPr="00352FE8">
        <w:rPr>
          <w:rFonts w:hint="cs"/>
          <w:rtl/>
        </w:rPr>
        <w:t>מר</w:t>
      </w:r>
      <w:r w:rsidRPr="00352FE8">
        <w:rPr>
          <w:rtl/>
        </w:rPr>
        <w:t xml:space="preserve"> די מחסורו כדי שלא</w:t>
      </w:r>
      <w:r w:rsidRPr="00352FE8">
        <w:rPr>
          <w:rFonts w:hint="cs"/>
          <w:rtl/>
        </w:rPr>
        <w:t xml:space="preserve"> </w:t>
      </w:r>
      <w:proofErr w:type="spellStart"/>
      <w:r w:rsidRPr="00352FE8">
        <w:rPr>
          <w:rtl/>
        </w:rPr>
        <w:t>יהנה</w:t>
      </w:r>
      <w:proofErr w:type="spellEnd"/>
      <w:r w:rsidRPr="00352FE8">
        <w:rPr>
          <w:rtl/>
        </w:rPr>
        <w:t xml:space="preserve"> מכבוד תורה ונוטל חייו מן העולם.</w:t>
      </w:r>
    </w:p>
    <w:p w:rsidR="002D7776" w:rsidRPr="006B316B" w:rsidRDefault="002D7776" w:rsidP="003779B0">
      <w:pPr>
        <w:spacing w:line="288" w:lineRule="auto"/>
        <w:jc w:val="both"/>
        <w:rPr>
          <w:rFonts w:ascii="Arial" w:hAnsi="Arial" w:cs="David"/>
          <w:sz w:val="22"/>
          <w:szCs w:val="22"/>
          <w:rtl/>
        </w:rPr>
      </w:pPr>
      <w:r>
        <w:rPr>
          <w:rFonts w:ascii="Arial" w:hAnsi="Arial" w:cs="David" w:hint="cs"/>
          <w:b/>
          <w:bCs/>
          <w:sz w:val="22"/>
          <w:szCs w:val="22"/>
          <w:rtl/>
        </w:rPr>
        <w:t>קו עצירה:</w:t>
      </w:r>
      <w:r w:rsidR="006B316B">
        <w:rPr>
          <w:rFonts w:ascii="Arial" w:hAnsi="Arial" w:cs="David" w:hint="cs"/>
          <w:b/>
          <w:bCs/>
          <w:sz w:val="22"/>
          <w:szCs w:val="22"/>
          <w:rtl/>
        </w:rPr>
        <w:t xml:space="preserve"> </w:t>
      </w:r>
      <w:r w:rsidR="006B316B" w:rsidRPr="00492F59">
        <w:rPr>
          <w:rFonts w:ascii="Arial" w:hAnsi="Arial" w:cs="David" w:hint="cs"/>
          <w:sz w:val="22"/>
          <w:szCs w:val="22"/>
          <w:rtl/>
        </w:rPr>
        <w:t>"</w:t>
      </w:r>
      <w:r w:rsidR="006B316B">
        <w:rPr>
          <w:rFonts w:ascii="Arial" w:hAnsi="Arial" w:cs="David" w:hint="cs"/>
          <w:sz w:val="22"/>
          <w:szCs w:val="22"/>
          <w:rtl/>
        </w:rPr>
        <w:t xml:space="preserve">ונוטל חייו מן העולם" </w:t>
      </w:r>
    </w:p>
    <w:p w:rsidR="003779B0" w:rsidRDefault="003779B0" w:rsidP="003779B0">
      <w:pPr>
        <w:spacing w:line="288" w:lineRule="auto"/>
        <w:jc w:val="both"/>
        <w:rPr>
          <w:rFonts w:ascii="Arial" w:hAnsi="Arial" w:cs="David"/>
          <w:b/>
          <w:bCs/>
          <w:sz w:val="22"/>
          <w:szCs w:val="22"/>
          <w:rtl/>
        </w:rPr>
      </w:pPr>
      <w:r>
        <w:rPr>
          <w:rFonts w:ascii="Arial" w:hAnsi="Arial" w:cs="David" w:hint="cs"/>
          <w:b/>
          <w:bCs/>
          <w:sz w:val="22"/>
          <w:szCs w:val="22"/>
          <w:rtl/>
        </w:rPr>
        <w:t xml:space="preserve">תמרור עצירה: </w:t>
      </w:r>
      <w:r w:rsidRPr="003779B0">
        <w:rPr>
          <w:rFonts w:ascii="Arial" w:hAnsi="Arial" w:cs="David" w:hint="cs"/>
          <w:sz w:val="22"/>
          <w:szCs w:val="22"/>
          <w:rtl/>
        </w:rPr>
        <w:t>"כלומר די מחסורו"</w:t>
      </w:r>
    </w:p>
    <w:p w:rsidR="00396B8C" w:rsidRDefault="00396B8C" w:rsidP="007925C5">
      <w:pPr>
        <w:spacing w:line="288" w:lineRule="auto"/>
        <w:jc w:val="both"/>
        <w:rPr>
          <w:rFonts w:ascii="Arial" w:hAnsi="Arial" w:cs="David"/>
          <w:sz w:val="22"/>
          <w:szCs w:val="22"/>
          <w:rtl/>
        </w:rPr>
      </w:pPr>
      <w:r w:rsidRPr="002D7776">
        <w:rPr>
          <w:rFonts w:ascii="Arial" w:hAnsi="Arial" w:cs="David" w:hint="cs"/>
          <w:b/>
          <w:bCs/>
          <w:sz w:val="22"/>
          <w:szCs w:val="22"/>
          <w:rtl/>
        </w:rPr>
        <w:t>שאלה:</w:t>
      </w:r>
      <w:r>
        <w:rPr>
          <w:rFonts w:ascii="Arial" w:hAnsi="Arial" w:cs="David" w:hint="cs"/>
          <w:sz w:val="22"/>
          <w:szCs w:val="22"/>
          <w:rtl/>
        </w:rPr>
        <w:t xml:space="preserve"> </w:t>
      </w:r>
      <w:r w:rsidR="003779B0">
        <w:rPr>
          <w:rFonts w:ascii="Arial" w:hAnsi="Arial" w:cs="David" w:hint="cs"/>
          <w:sz w:val="22"/>
          <w:szCs w:val="22"/>
          <w:rtl/>
        </w:rPr>
        <w:t xml:space="preserve">מדוע </w:t>
      </w:r>
      <w:r w:rsidR="007925C5">
        <w:rPr>
          <w:rFonts w:ascii="Arial" w:hAnsi="Arial" w:cs="David" w:hint="cs"/>
          <w:sz w:val="22"/>
          <w:szCs w:val="22"/>
          <w:rtl/>
        </w:rPr>
        <w:t xml:space="preserve">מפרש </w:t>
      </w:r>
      <w:proofErr w:type="spellStart"/>
      <w:r w:rsidR="007925C5">
        <w:rPr>
          <w:rFonts w:ascii="Arial" w:hAnsi="Arial" w:cs="David" w:hint="cs"/>
          <w:sz w:val="22"/>
          <w:szCs w:val="22"/>
          <w:rtl/>
        </w:rPr>
        <w:t>החיד"א</w:t>
      </w:r>
      <w:proofErr w:type="spellEnd"/>
      <w:r w:rsidR="007925C5">
        <w:rPr>
          <w:rFonts w:ascii="Arial" w:hAnsi="Arial" w:cs="David" w:hint="cs"/>
          <w:sz w:val="22"/>
          <w:szCs w:val="22"/>
          <w:rtl/>
        </w:rPr>
        <w:t xml:space="preserve"> את העושר כ</w:t>
      </w:r>
      <w:r w:rsidR="003779B0">
        <w:rPr>
          <w:rFonts w:ascii="Arial" w:hAnsi="Arial" w:cs="David" w:hint="cs"/>
          <w:sz w:val="22"/>
          <w:szCs w:val="22"/>
          <w:rtl/>
        </w:rPr>
        <w:t>די מחסורו?</w:t>
      </w:r>
    </w:p>
    <w:p w:rsidR="00492F59" w:rsidRDefault="00492F59" w:rsidP="007925C5">
      <w:pPr>
        <w:spacing w:line="288" w:lineRule="auto"/>
        <w:jc w:val="both"/>
        <w:rPr>
          <w:rFonts w:ascii="Arial" w:hAnsi="Arial" w:cs="David"/>
          <w:sz w:val="22"/>
          <w:szCs w:val="22"/>
          <w:rtl/>
        </w:rPr>
      </w:pPr>
      <w:r w:rsidRPr="00492F59">
        <w:rPr>
          <w:rFonts w:ascii="Arial" w:hAnsi="Arial" w:cs="David" w:hint="cs"/>
          <w:b/>
          <w:bCs/>
          <w:sz w:val="22"/>
          <w:szCs w:val="22"/>
          <w:rtl/>
        </w:rPr>
        <w:t xml:space="preserve">מסלולים אפשריים: </w:t>
      </w:r>
      <w:proofErr w:type="spellStart"/>
      <w:r w:rsidR="003779B0">
        <w:rPr>
          <w:rFonts w:ascii="Arial" w:hAnsi="Arial" w:cs="David" w:hint="cs"/>
          <w:sz w:val="22"/>
          <w:szCs w:val="22"/>
          <w:rtl/>
        </w:rPr>
        <w:t>החיד"א</w:t>
      </w:r>
      <w:proofErr w:type="spellEnd"/>
      <w:r w:rsidR="003779B0">
        <w:rPr>
          <w:rFonts w:ascii="Arial" w:hAnsi="Arial" w:cs="David" w:hint="cs"/>
          <w:sz w:val="22"/>
          <w:szCs w:val="22"/>
          <w:rtl/>
        </w:rPr>
        <w:t xml:space="preserve"> מפרש עשיר כאחד שיש </w:t>
      </w:r>
      <w:r w:rsidR="007925C5">
        <w:rPr>
          <w:rFonts w:ascii="Arial" w:hAnsi="Arial" w:cs="David" w:hint="cs"/>
          <w:sz w:val="22"/>
          <w:szCs w:val="22"/>
          <w:rtl/>
        </w:rPr>
        <w:t xml:space="preserve">לו מספיק כדי למלא את הצרכים שלו, וזאת כדי שלא יצטרך להשתמש בתורה כדי למלא צרכים אלה. </w:t>
      </w:r>
      <w:r w:rsidR="003779B0">
        <w:rPr>
          <w:rFonts w:ascii="Arial" w:hAnsi="Arial" w:cs="David" w:hint="cs"/>
          <w:sz w:val="22"/>
          <w:szCs w:val="22"/>
          <w:rtl/>
        </w:rPr>
        <w:t>פרשנות כזו לדברי בית שמאי עשויה לשנות את המשמעות הרגילה של המילה עשיר ב</w:t>
      </w:r>
      <w:r w:rsidR="007925C5">
        <w:rPr>
          <w:rFonts w:ascii="Arial" w:hAnsi="Arial" w:cs="David" w:hint="cs"/>
          <w:sz w:val="22"/>
          <w:szCs w:val="22"/>
          <w:rtl/>
        </w:rPr>
        <w:t>מספר צורות</w:t>
      </w:r>
      <w:r w:rsidR="003779B0">
        <w:rPr>
          <w:rFonts w:ascii="Arial" w:hAnsi="Arial" w:cs="David" w:hint="cs"/>
          <w:sz w:val="22"/>
          <w:szCs w:val="22"/>
          <w:rtl/>
        </w:rPr>
        <w:t xml:space="preserve">.  </w:t>
      </w:r>
    </w:p>
    <w:p w:rsidR="007925C5" w:rsidRDefault="007925C5" w:rsidP="007925C5">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לכל אדם צרכים שונים חלקם כלכליים וחלקם לא, 'עשיר' על פי </w:t>
      </w:r>
      <w:proofErr w:type="spellStart"/>
      <w:r>
        <w:rPr>
          <w:rFonts w:ascii="Arial" w:hAnsi="Arial" w:cs="David" w:hint="cs"/>
          <w:sz w:val="22"/>
          <w:szCs w:val="22"/>
          <w:rtl/>
        </w:rPr>
        <w:t>החיד"א</w:t>
      </w:r>
      <w:proofErr w:type="spellEnd"/>
      <w:r>
        <w:rPr>
          <w:rFonts w:ascii="Arial" w:hAnsi="Arial" w:cs="David" w:hint="cs"/>
          <w:sz w:val="22"/>
          <w:szCs w:val="22"/>
          <w:rtl/>
        </w:rPr>
        <w:t xml:space="preserve"> הוא אדם שיש לו מספיק כדי למלא את כל הצרכים שלו גם הנפשיים והרגשיים.</w:t>
      </w:r>
    </w:p>
    <w:p w:rsidR="007925C5" w:rsidRDefault="007925C5" w:rsidP="007925C5">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די מחסורו - צרכים בסיסיים, לכן עשיר אינו אדם בעל ממון רב ונכסים אלא אדם שיש בידו מספיק כדי למלא צרכים אלה. פרשנות זו מרחיבה מאד את התנאי שמציבים בית שמאי. </w:t>
      </w:r>
    </w:p>
    <w:p w:rsidR="007925C5" w:rsidRPr="007925C5" w:rsidRDefault="007925C5" w:rsidP="00B27D39">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נוטל חייו מן העולם אינו בהכרח מוות</w:t>
      </w:r>
      <w:r w:rsidR="00B27D39">
        <w:rPr>
          <w:rFonts w:ascii="Arial" w:hAnsi="Arial" w:cs="David" w:hint="cs"/>
          <w:sz w:val="22"/>
          <w:szCs w:val="22"/>
          <w:rtl/>
        </w:rPr>
        <w:t>,</w:t>
      </w:r>
      <w:r>
        <w:rPr>
          <w:rFonts w:ascii="Arial" w:hAnsi="Arial" w:cs="David" w:hint="cs"/>
          <w:sz w:val="22"/>
          <w:szCs w:val="22"/>
          <w:rtl/>
        </w:rPr>
        <w:t xml:space="preserve"> אלא חוסר חיוניות והתחדשות בלימוד התורה, </w:t>
      </w:r>
      <w:r w:rsidR="00B27D39">
        <w:rPr>
          <w:rFonts w:ascii="Arial" w:hAnsi="Arial" w:cs="David" w:hint="cs"/>
          <w:sz w:val="22"/>
          <w:szCs w:val="22"/>
          <w:rtl/>
        </w:rPr>
        <w:t xml:space="preserve">תלמיד </w:t>
      </w:r>
      <w:r>
        <w:rPr>
          <w:rFonts w:ascii="Arial" w:hAnsi="Arial" w:cs="David" w:hint="cs"/>
          <w:sz w:val="22"/>
          <w:szCs w:val="22"/>
          <w:rtl/>
        </w:rPr>
        <w:t xml:space="preserve">שעסוק במילוי הצרכים האישיים שלו אינו </w:t>
      </w:r>
      <w:r w:rsidR="00B27D39">
        <w:rPr>
          <w:rFonts w:ascii="Arial" w:hAnsi="Arial" w:cs="David" w:hint="cs"/>
          <w:sz w:val="22"/>
          <w:szCs w:val="22"/>
          <w:rtl/>
        </w:rPr>
        <w:t>מסוגל לחדש בדברי תורה</w:t>
      </w:r>
      <w:r>
        <w:rPr>
          <w:rFonts w:ascii="Arial" w:hAnsi="Arial" w:cs="David" w:hint="cs"/>
          <w:sz w:val="22"/>
          <w:szCs w:val="22"/>
          <w:rtl/>
        </w:rPr>
        <w:t>.</w:t>
      </w:r>
    </w:p>
    <w:p w:rsidR="002D7776" w:rsidRDefault="002D7776" w:rsidP="00396B8C">
      <w:pPr>
        <w:spacing w:line="288" w:lineRule="auto"/>
        <w:jc w:val="both"/>
        <w:rPr>
          <w:rFonts w:ascii="Arial" w:hAnsi="Arial" w:cs="David"/>
          <w:b/>
          <w:bCs/>
          <w:sz w:val="22"/>
          <w:szCs w:val="22"/>
          <w:rtl/>
        </w:rPr>
      </w:pPr>
    </w:p>
    <w:p w:rsidR="00396B8C" w:rsidRDefault="00396B8C" w:rsidP="00396B8C">
      <w:pPr>
        <w:spacing w:line="288" w:lineRule="auto"/>
        <w:jc w:val="both"/>
        <w:rPr>
          <w:rFonts w:ascii="Arial" w:hAnsi="Arial" w:cs="David"/>
          <w:sz w:val="22"/>
          <w:szCs w:val="22"/>
          <w:rtl/>
        </w:rPr>
      </w:pPr>
      <w:r w:rsidRPr="002D7776">
        <w:rPr>
          <w:rFonts w:ascii="Arial" w:hAnsi="Arial" w:cs="David" w:hint="cs"/>
          <w:b/>
          <w:bCs/>
          <w:sz w:val="22"/>
          <w:szCs w:val="22"/>
          <w:rtl/>
        </w:rPr>
        <w:t>תחנה ח</w:t>
      </w:r>
      <w:r w:rsidR="00F037D6" w:rsidRPr="002D7776">
        <w:rPr>
          <w:rFonts w:ascii="Arial" w:hAnsi="Arial" w:cs="David" w:hint="cs"/>
          <w:b/>
          <w:bCs/>
          <w:sz w:val="22"/>
          <w:szCs w:val="22"/>
          <w:rtl/>
        </w:rPr>
        <w:t>מישית:</w:t>
      </w:r>
      <w:r w:rsidR="00F037D6">
        <w:rPr>
          <w:rFonts w:ascii="Arial" w:hAnsi="Arial" w:cs="David" w:hint="cs"/>
          <w:sz w:val="22"/>
          <w:szCs w:val="22"/>
          <w:rtl/>
        </w:rPr>
        <w:t xml:space="preserve"> </w:t>
      </w:r>
      <w:r w:rsidR="00F037D6" w:rsidRPr="00352FE8">
        <w:rPr>
          <w:rtl/>
        </w:rPr>
        <w:t>ובית</w:t>
      </w:r>
      <w:r w:rsidR="00F037D6" w:rsidRPr="00352FE8">
        <w:rPr>
          <w:rFonts w:hint="cs"/>
          <w:rtl/>
        </w:rPr>
        <w:t xml:space="preserve"> </w:t>
      </w:r>
      <w:r w:rsidR="00F037D6" w:rsidRPr="00352FE8">
        <w:rPr>
          <w:rtl/>
        </w:rPr>
        <w:t xml:space="preserve">הלל </w:t>
      </w:r>
      <w:r w:rsidR="00F037D6" w:rsidRPr="00352FE8">
        <w:rPr>
          <w:rFonts w:hint="cs"/>
          <w:rtl/>
        </w:rPr>
        <w:t>סוברים</w:t>
      </w:r>
      <w:r w:rsidR="00F037D6" w:rsidRPr="00352FE8">
        <w:rPr>
          <w:rtl/>
        </w:rPr>
        <w:t xml:space="preserve"> שא</w:t>
      </w:r>
      <w:r w:rsidR="00F037D6" w:rsidRPr="00352FE8">
        <w:rPr>
          <w:rFonts w:hint="cs"/>
          <w:rtl/>
        </w:rPr>
        <w:t xml:space="preserve">ם </w:t>
      </w:r>
      <w:r w:rsidR="00F037D6" w:rsidRPr="00352FE8">
        <w:rPr>
          <w:rtl/>
        </w:rPr>
        <w:t>כ</w:t>
      </w:r>
      <w:r w:rsidR="00F037D6" w:rsidRPr="00352FE8">
        <w:rPr>
          <w:rFonts w:hint="cs"/>
          <w:rtl/>
        </w:rPr>
        <w:t>ך</w:t>
      </w:r>
      <w:r w:rsidR="00F037D6" w:rsidRPr="00352FE8">
        <w:rPr>
          <w:rtl/>
        </w:rPr>
        <w:t xml:space="preserve"> </w:t>
      </w:r>
      <w:proofErr w:type="spellStart"/>
      <w:r w:rsidR="00F037D6" w:rsidRPr="00352FE8">
        <w:rPr>
          <w:rtl/>
        </w:rPr>
        <w:t>תתמעט</w:t>
      </w:r>
      <w:proofErr w:type="spellEnd"/>
      <w:r w:rsidR="00F037D6" w:rsidRPr="00352FE8">
        <w:rPr>
          <w:rtl/>
        </w:rPr>
        <w:t xml:space="preserve"> התורה מישראל</w:t>
      </w:r>
      <w:r w:rsidR="00F037D6" w:rsidRPr="00352FE8">
        <w:rPr>
          <w:rFonts w:hint="cs"/>
          <w:rtl/>
        </w:rPr>
        <w:t>,</w:t>
      </w:r>
      <w:r w:rsidR="00F037D6" w:rsidRPr="00352FE8">
        <w:rPr>
          <w:rtl/>
        </w:rPr>
        <w:t xml:space="preserve"> לכן</w:t>
      </w:r>
      <w:r w:rsidR="00F037D6" w:rsidRPr="00352FE8">
        <w:rPr>
          <w:rFonts w:hint="cs"/>
          <w:rtl/>
        </w:rPr>
        <w:t xml:space="preserve"> </w:t>
      </w:r>
      <w:r w:rsidR="00F037D6" w:rsidRPr="00352FE8">
        <w:rPr>
          <w:rtl/>
        </w:rPr>
        <w:t>יש ללמד לכל אדם</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קו עצירה:</w:t>
      </w:r>
      <w:r w:rsidR="00B27D39">
        <w:rPr>
          <w:rFonts w:ascii="Arial" w:hAnsi="Arial" w:cs="David" w:hint="cs"/>
          <w:b/>
          <w:bCs/>
          <w:sz w:val="22"/>
          <w:szCs w:val="22"/>
          <w:rtl/>
        </w:rPr>
        <w:t xml:space="preserve"> </w:t>
      </w:r>
      <w:r w:rsidR="00B27D39" w:rsidRPr="00B27D39">
        <w:rPr>
          <w:rFonts w:ascii="Arial" w:hAnsi="Arial" w:cs="David" w:hint="cs"/>
          <w:sz w:val="22"/>
          <w:szCs w:val="22"/>
          <w:rtl/>
        </w:rPr>
        <w:t>"ללמד לכל אדם"</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תמרור עצירה:</w:t>
      </w:r>
      <w:r w:rsidR="00B27D39">
        <w:rPr>
          <w:rFonts w:ascii="Arial" w:hAnsi="Arial" w:cs="David" w:hint="cs"/>
          <w:b/>
          <w:bCs/>
          <w:sz w:val="22"/>
          <w:szCs w:val="22"/>
          <w:rtl/>
        </w:rPr>
        <w:t xml:space="preserve"> </w:t>
      </w:r>
      <w:r w:rsidR="00B27D39" w:rsidRPr="00B27D39">
        <w:rPr>
          <w:rFonts w:ascii="Arial" w:hAnsi="Arial" w:cs="David" w:hint="cs"/>
          <w:sz w:val="22"/>
          <w:szCs w:val="22"/>
          <w:rtl/>
        </w:rPr>
        <w:t>"</w:t>
      </w:r>
      <w:proofErr w:type="spellStart"/>
      <w:r w:rsidR="00B27D39" w:rsidRPr="00B27D39">
        <w:rPr>
          <w:rFonts w:ascii="Arial" w:hAnsi="Arial" w:cs="David" w:hint="cs"/>
          <w:sz w:val="22"/>
          <w:szCs w:val="22"/>
          <w:rtl/>
        </w:rPr>
        <w:t>תתמעט</w:t>
      </w:r>
      <w:proofErr w:type="spellEnd"/>
      <w:r w:rsidR="00B27D39" w:rsidRPr="00B27D39">
        <w:rPr>
          <w:rFonts w:ascii="Arial" w:hAnsi="Arial" w:cs="David" w:hint="cs"/>
          <w:sz w:val="22"/>
          <w:szCs w:val="22"/>
          <w:rtl/>
        </w:rPr>
        <w:t xml:space="preserve"> התורה מישראל"</w:t>
      </w:r>
    </w:p>
    <w:p w:rsidR="00396B8C" w:rsidRDefault="002D7776" w:rsidP="00B27D39">
      <w:pPr>
        <w:spacing w:line="288" w:lineRule="auto"/>
        <w:jc w:val="both"/>
        <w:rPr>
          <w:rFonts w:ascii="Arial" w:hAnsi="Arial" w:cs="David"/>
          <w:sz w:val="22"/>
          <w:szCs w:val="22"/>
          <w:rtl/>
        </w:rPr>
      </w:pPr>
      <w:r>
        <w:rPr>
          <w:rFonts w:ascii="Arial" w:hAnsi="Arial" w:cs="David" w:hint="cs"/>
          <w:b/>
          <w:bCs/>
          <w:sz w:val="22"/>
          <w:szCs w:val="22"/>
          <w:rtl/>
        </w:rPr>
        <w:t>שאלה:</w:t>
      </w:r>
      <w:r w:rsidR="00396B8C">
        <w:rPr>
          <w:rFonts w:ascii="Arial" w:hAnsi="Arial" w:cs="David" w:hint="cs"/>
          <w:sz w:val="22"/>
          <w:szCs w:val="22"/>
          <w:rtl/>
        </w:rPr>
        <w:t xml:space="preserve"> </w:t>
      </w:r>
      <w:r w:rsidR="00B27D39">
        <w:rPr>
          <w:rFonts w:ascii="Arial" w:hAnsi="Arial" w:cs="David" w:hint="cs"/>
          <w:sz w:val="22"/>
          <w:szCs w:val="22"/>
          <w:rtl/>
        </w:rPr>
        <w:t>מדוע התורה מתמעטת כאשר יש מעט תלמידים?</w:t>
      </w:r>
    </w:p>
    <w:p w:rsidR="00B27D39" w:rsidRDefault="00B27D39" w:rsidP="00B27D39">
      <w:pPr>
        <w:spacing w:line="288" w:lineRule="auto"/>
        <w:jc w:val="both"/>
        <w:rPr>
          <w:rFonts w:ascii="Arial" w:hAnsi="Arial" w:cs="David"/>
          <w:sz w:val="22"/>
          <w:szCs w:val="22"/>
          <w:rtl/>
        </w:rPr>
      </w:pPr>
      <w:r w:rsidRPr="00B27D39">
        <w:rPr>
          <w:rFonts w:ascii="Arial" w:hAnsi="Arial" w:cs="David" w:hint="cs"/>
          <w:b/>
          <w:bCs/>
          <w:sz w:val="22"/>
          <w:szCs w:val="22"/>
          <w:rtl/>
        </w:rPr>
        <w:t>מסלולים אפשריים:</w:t>
      </w:r>
      <w:r>
        <w:rPr>
          <w:rFonts w:ascii="Arial" w:hAnsi="Arial" w:cs="David" w:hint="cs"/>
          <w:sz w:val="22"/>
          <w:szCs w:val="22"/>
          <w:rtl/>
        </w:rPr>
        <w:t xml:space="preserve"> לאחר שמסיים </w:t>
      </w:r>
      <w:proofErr w:type="spellStart"/>
      <w:r>
        <w:rPr>
          <w:rFonts w:ascii="Arial" w:hAnsi="Arial" w:cs="David" w:hint="cs"/>
          <w:sz w:val="22"/>
          <w:szCs w:val="22"/>
          <w:rtl/>
        </w:rPr>
        <w:t>החיד"א</w:t>
      </w:r>
      <w:proofErr w:type="spellEnd"/>
      <w:r>
        <w:rPr>
          <w:rFonts w:ascii="Arial" w:hAnsi="Arial" w:cs="David" w:hint="cs"/>
          <w:sz w:val="22"/>
          <w:szCs w:val="22"/>
          <w:rtl/>
        </w:rPr>
        <w:t xml:space="preserve"> להסביר את מידת נחיצותם של התנאים שמציבים בית שמאי הוא עובר להסביר את הצד של בית הילל. בית הילל, לדעת </w:t>
      </w:r>
      <w:proofErr w:type="spellStart"/>
      <w:r>
        <w:rPr>
          <w:rFonts w:ascii="Arial" w:hAnsi="Arial" w:cs="David" w:hint="cs"/>
          <w:sz w:val="22"/>
          <w:szCs w:val="22"/>
          <w:rtl/>
        </w:rPr>
        <w:t>החיד"א</w:t>
      </w:r>
      <w:proofErr w:type="spellEnd"/>
      <w:r>
        <w:rPr>
          <w:rFonts w:ascii="Arial" w:hAnsi="Arial" w:cs="David" w:hint="cs"/>
          <w:sz w:val="22"/>
          <w:szCs w:val="22"/>
          <w:rtl/>
        </w:rPr>
        <w:t xml:space="preserve">, דואגים לתורה מכיוון שהעמדת מעט תלמידים ממעיטה את התורה. </w:t>
      </w:r>
    </w:p>
    <w:p w:rsidR="00C8131C" w:rsidRDefault="00B27D39" w:rsidP="00B27D39">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התורה מתרחבת ומתפשטת בהתאם למספר האנשים הלומדים אותה, ולא בהתאם לפלפול ולהעמקה של </w:t>
      </w:r>
      <w:r w:rsidR="00C8131C">
        <w:rPr>
          <w:rFonts w:ascii="Arial" w:hAnsi="Arial" w:cs="David" w:hint="cs"/>
          <w:sz w:val="22"/>
          <w:szCs w:val="22"/>
          <w:rtl/>
        </w:rPr>
        <w:t xml:space="preserve">מספר לומדים מצומצם. </w:t>
      </w:r>
    </w:p>
    <w:p w:rsidR="00B27D39" w:rsidRDefault="00C8131C" w:rsidP="00C8131C">
      <w:pPr>
        <w:pStyle w:val="a3"/>
        <w:numPr>
          <w:ilvl w:val="0"/>
          <w:numId w:val="4"/>
        </w:numPr>
        <w:spacing w:line="288" w:lineRule="auto"/>
        <w:jc w:val="both"/>
        <w:rPr>
          <w:rFonts w:ascii="Arial" w:hAnsi="Arial" w:cs="David"/>
          <w:sz w:val="22"/>
          <w:szCs w:val="22"/>
        </w:rPr>
      </w:pPr>
      <w:r>
        <w:rPr>
          <w:rFonts w:ascii="Arial" w:hAnsi="Arial" w:cs="David" w:hint="cs"/>
          <w:sz w:val="22"/>
          <w:szCs w:val="22"/>
          <w:rtl/>
        </w:rPr>
        <w:lastRenderedPageBreak/>
        <w:t xml:space="preserve">מכיוון שלכל אדם יש חלק בתורה שרק הוא קיבל מסיני, המשמעות של מספר לומדים קטן הוא יותר ויותר חלקים של התורה שנמסרו בסיני לא באים לידי ביטוי. </w:t>
      </w:r>
    </w:p>
    <w:p w:rsidR="00C8131C" w:rsidRPr="00B27D39" w:rsidRDefault="00C8131C" w:rsidP="00C8131C">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 xml:space="preserve">עומקה ורוחבה של התורה הם מדדים קבועים, צמצום מספר הלומדים על ידי תנאים מקדימים מונע מהתורה להגיע לכל אדם מישראל. </w:t>
      </w:r>
    </w:p>
    <w:p w:rsidR="002D7776" w:rsidRDefault="002D7776" w:rsidP="00396B8C">
      <w:pPr>
        <w:spacing w:line="288" w:lineRule="auto"/>
        <w:jc w:val="both"/>
        <w:rPr>
          <w:rFonts w:ascii="Arial" w:hAnsi="Arial" w:cs="David"/>
          <w:sz w:val="22"/>
          <w:szCs w:val="22"/>
          <w:rtl/>
        </w:rPr>
      </w:pPr>
    </w:p>
    <w:p w:rsidR="00396B8C" w:rsidRPr="00352FE8" w:rsidRDefault="002D7776" w:rsidP="00396B8C">
      <w:pPr>
        <w:spacing w:line="288" w:lineRule="auto"/>
        <w:jc w:val="both"/>
        <w:rPr>
          <w:rtl/>
        </w:rPr>
      </w:pPr>
      <w:r>
        <w:rPr>
          <w:rFonts w:ascii="Arial" w:hAnsi="Arial" w:cs="David" w:hint="cs"/>
          <w:b/>
          <w:bCs/>
          <w:sz w:val="22"/>
          <w:szCs w:val="22"/>
          <w:rtl/>
        </w:rPr>
        <w:t>תחנה ששית</w:t>
      </w:r>
      <w:r w:rsidR="00396B8C" w:rsidRPr="002D7776">
        <w:rPr>
          <w:rFonts w:ascii="Arial" w:hAnsi="Arial" w:cs="David" w:hint="cs"/>
          <w:b/>
          <w:bCs/>
          <w:sz w:val="22"/>
          <w:szCs w:val="22"/>
          <w:rtl/>
        </w:rPr>
        <w:t>:</w:t>
      </w:r>
      <w:r w:rsidR="00396B8C" w:rsidRPr="00396B8C">
        <w:rPr>
          <w:rtl/>
        </w:rPr>
        <w:t xml:space="preserve"> </w:t>
      </w:r>
      <w:r w:rsidR="00396B8C" w:rsidRPr="00352FE8">
        <w:rPr>
          <w:rtl/>
        </w:rPr>
        <w:t xml:space="preserve">והתורה </w:t>
      </w:r>
      <w:r w:rsidR="00396B8C" w:rsidRPr="00352FE8">
        <w:rPr>
          <w:rFonts w:hint="cs"/>
          <w:rtl/>
        </w:rPr>
        <w:t xml:space="preserve">אגן מגינה ומצל מצילה, </w:t>
      </w:r>
      <w:r w:rsidR="00396B8C" w:rsidRPr="00352FE8">
        <w:rPr>
          <w:rtl/>
        </w:rPr>
        <w:t>ויחזור למוטב ואין לדקדק בזה.</w:t>
      </w:r>
    </w:p>
    <w:p w:rsidR="002D7776" w:rsidRDefault="002D7776" w:rsidP="002D7776">
      <w:pPr>
        <w:spacing w:line="288" w:lineRule="auto"/>
        <w:jc w:val="both"/>
        <w:rPr>
          <w:rFonts w:ascii="Arial" w:hAnsi="Arial" w:cs="David"/>
          <w:b/>
          <w:bCs/>
          <w:sz w:val="22"/>
          <w:szCs w:val="22"/>
          <w:rtl/>
        </w:rPr>
      </w:pPr>
      <w:r>
        <w:rPr>
          <w:rFonts w:ascii="Arial" w:hAnsi="Arial" w:cs="David" w:hint="cs"/>
          <w:b/>
          <w:bCs/>
          <w:sz w:val="22"/>
          <w:szCs w:val="22"/>
          <w:rtl/>
        </w:rPr>
        <w:t>קו עצירה:</w:t>
      </w:r>
      <w:r w:rsidR="00C8131C">
        <w:rPr>
          <w:rFonts w:ascii="Arial" w:hAnsi="Arial" w:cs="David" w:hint="cs"/>
          <w:b/>
          <w:bCs/>
          <w:sz w:val="22"/>
          <w:szCs w:val="22"/>
          <w:rtl/>
        </w:rPr>
        <w:t xml:space="preserve"> </w:t>
      </w:r>
      <w:r w:rsidR="00C8131C" w:rsidRPr="00C8131C">
        <w:rPr>
          <w:rFonts w:ascii="Arial" w:hAnsi="Arial" w:cs="David" w:hint="cs"/>
          <w:sz w:val="22"/>
          <w:szCs w:val="22"/>
          <w:rtl/>
        </w:rPr>
        <w:t>"ואין לדקדק בזה"</w:t>
      </w:r>
    </w:p>
    <w:p w:rsidR="002D7776" w:rsidRPr="00C8131C" w:rsidRDefault="002D7776" w:rsidP="002D7776">
      <w:pPr>
        <w:spacing w:line="288" w:lineRule="auto"/>
        <w:jc w:val="both"/>
        <w:rPr>
          <w:rFonts w:ascii="Arial" w:hAnsi="Arial" w:cs="David"/>
          <w:sz w:val="22"/>
          <w:szCs w:val="22"/>
          <w:rtl/>
        </w:rPr>
      </w:pPr>
      <w:r>
        <w:rPr>
          <w:rFonts w:ascii="Arial" w:hAnsi="Arial" w:cs="David" w:hint="cs"/>
          <w:b/>
          <w:bCs/>
          <w:sz w:val="22"/>
          <w:szCs w:val="22"/>
          <w:rtl/>
        </w:rPr>
        <w:t>תמרור עצירה:</w:t>
      </w:r>
      <w:r w:rsidR="00C8131C">
        <w:rPr>
          <w:rFonts w:ascii="Arial" w:hAnsi="Arial" w:cs="David" w:hint="cs"/>
          <w:b/>
          <w:bCs/>
          <w:sz w:val="22"/>
          <w:szCs w:val="22"/>
          <w:rtl/>
        </w:rPr>
        <w:t xml:space="preserve"> </w:t>
      </w:r>
      <w:r w:rsidR="00C8131C" w:rsidRPr="00C8131C">
        <w:rPr>
          <w:rFonts w:ascii="Arial" w:hAnsi="Arial" w:cs="David" w:hint="cs"/>
          <w:sz w:val="22"/>
          <w:szCs w:val="22"/>
          <w:rtl/>
        </w:rPr>
        <w:t>"והתורה אגן מגינה ואצל מצילה"</w:t>
      </w:r>
    </w:p>
    <w:p w:rsidR="00186A7A" w:rsidRDefault="00396B8C" w:rsidP="00186A7A">
      <w:pPr>
        <w:spacing w:line="288" w:lineRule="auto"/>
        <w:jc w:val="both"/>
        <w:rPr>
          <w:rFonts w:ascii="Arial" w:hAnsi="Arial" w:cs="David"/>
          <w:sz w:val="22"/>
          <w:szCs w:val="22"/>
          <w:rtl/>
        </w:rPr>
      </w:pPr>
      <w:r w:rsidRPr="002D7776">
        <w:rPr>
          <w:rFonts w:ascii="Arial" w:hAnsi="Arial" w:cs="David" w:hint="cs"/>
          <w:b/>
          <w:bCs/>
          <w:sz w:val="22"/>
          <w:szCs w:val="22"/>
          <w:rtl/>
        </w:rPr>
        <w:t>שאלה:</w:t>
      </w:r>
      <w:r>
        <w:rPr>
          <w:rFonts w:ascii="Arial" w:hAnsi="Arial" w:cs="David" w:hint="cs"/>
          <w:sz w:val="22"/>
          <w:szCs w:val="22"/>
          <w:rtl/>
        </w:rPr>
        <w:t xml:space="preserve"> </w:t>
      </w:r>
      <w:r w:rsidR="00C8131C">
        <w:rPr>
          <w:rFonts w:ascii="Arial" w:hAnsi="Arial" w:cs="David" w:hint="cs"/>
          <w:sz w:val="22"/>
          <w:szCs w:val="22"/>
          <w:rtl/>
        </w:rPr>
        <w:t xml:space="preserve">מדוע </w:t>
      </w:r>
      <w:proofErr w:type="spellStart"/>
      <w:r w:rsidR="00C8131C">
        <w:rPr>
          <w:rFonts w:ascii="Arial" w:hAnsi="Arial" w:cs="David" w:hint="cs"/>
          <w:sz w:val="22"/>
          <w:szCs w:val="22"/>
          <w:rtl/>
        </w:rPr>
        <w:t>החיד"א</w:t>
      </w:r>
      <w:proofErr w:type="spellEnd"/>
      <w:r w:rsidR="00C8131C">
        <w:rPr>
          <w:rFonts w:ascii="Arial" w:hAnsi="Arial" w:cs="David" w:hint="cs"/>
          <w:sz w:val="22"/>
          <w:szCs w:val="22"/>
          <w:rtl/>
        </w:rPr>
        <w:t xml:space="preserve"> </w:t>
      </w:r>
      <w:r w:rsidR="00186A7A">
        <w:rPr>
          <w:rFonts w:ascii="Arial" w:hAnsi="Arial" w:cs="David" w:hint="cs"/>
          <w:sz w:val="22"/>
          <w:szCs w:val="22"/>
          <w:rtl/>
        </w:rPr>
        <w:t xml:space="preserve">אינו מקבל את </w:t>
      </w:r>
      <w:r w:rsidR="00C8131C">
        <w:rPr>
          <w:rFonts w:ascii="Arial" w:hAnsi="Arial" w:cs="David" w:hint="cs"/>
          <w:sz w:val="22"/>
          <w:szCs w:val="22"/>
          <w:rtl/>
        </w:rPr>
        <w:t xml:space="preserve">דעתם של בית שמאי? </w:t>
      </w:r>
    </w:p>
    <w:p w:rsidR="00975D63" w:rsidRDefault="00C8131C" w:rsidP="00186A7A">
      <w:pPr>
        <w:spacing w:line="288" w:lineRule="auto"/>
        <w:jc w:val="both"/>
        <w:rPr>
          <w:rFonts w:ascii="Arial" w:hAnsi="Arial" w:cs="David"/>
          <w:sz w:val="22"/>
          <w:szCs w:val="22"/>
          <w:rtl/>
        </w:rPr>
      </w:pPr>
      <w:r w:rsidRPr="00186A7A">
        <w:rPr>
          <w:rFonts w:ascii="Arial" w:hAnsi="Arial" w:cs="David" w:hint="cs"/>
          <w:b/>
          <w:bCs/>
          <w:sz w:val="22"/>
          <w:szCs w:val="22"/>
          <w:rtl/>
        </w:rPr>
        <w:t>מסלולים אפשריים:</w:t>
      </w:r>
      <w:r>
        <w:rPr>
          <w:rFonts w:ascii="Arial" w:hAnsi="Arial" w:cs="David" w:hint="cs"/>
          <w:sz w:val="22"/>
          <w:szCs w:val="22"/>
          <w:rtl/>
        </w:rPr>
        <w:t xml:space="preserve"> </w:t>
      </w:r>
      <w:proofErr w:type="spellStart"/>
      <w:r>
        <w:rPr>
          <w:rFonts w:ascii="Arial" w:hAnsi="Arial" w:cs="David" w:hint="cs"/>
          <w:sz w:val="22"/>
          <w:szCs w:val="22"/>
          <w:rtl/>
        </w:rPr>
        <w:t>החיד"א</w:t>
      </w:r>
      <w:proofErr w:type="spellEnd"/>
      <w:r>
        <w:rPr>
          <w:rFonts w:ascii="Arial" w:hAnsi="Arial" w:cs="David" w:hint="cs"/>
          <w:sz w:val="22"/>
          <w:szCs w:val="22"/>
          <w:rtl/>
        </w:rPr>
        <w:t xml:space="preserve"> </w:t>
      </w:r>
      <w:r w:rsidR="00186A7A">
        <w:rPr>
          <w:rFonts w:ascii="Arial" w:hAnsi="Arial" w:cs="David" w:hint="cs"/>
          <w:sz w:val="22"/>
          <w:szCs w:val="22"/>
          <w:rtl/>
        </w:rPr>
        <w:t>מסכים</w:t>
      </w:r>
      <w:r>
        <w:rPr>
          <w:rFonts w:ascii="Arial" w:hAnsi="Arial" w:cs="David" w:hint="cs"/>
          <w:sz w:val="22"/>
          <w:szCs w:val="22"/>
          <w:rtl/>
        </w:rPr>
        <w:t xml:space="preserve"> </w:t>
      </w:r>
      <w:r w:rsidR="00186A7A">
        <w:rPr>
          <w:rFonts w:ascii="Arial" w:hAnsi="Arial" w:cs="David" w:hint="cs"/>
          <w:sz w:val="22"/>
          <w:szCs w:val="22"/>
          <w:rtl/>
        </w:rPr>
        <w:t xml:space="preserve">שבית שמאי יוצרים מאפיינים לתלמיד הראוי מתוך מטרה ראויה, לשמור שהתורה לא תפגע. </w:t>
      </w:r>
      <w:proofErr w:type="spellStart"/>
      <w:r w:rsidR="00186A7A">
        <w:rPr>
          <w:rFonts w:ascii="Arial" w:hAnsi="Arial" w:cs="David" w:hint="cs"/>
          <w:sz w:val="22"/>
          <w:szCs w:val="22"/>
          <w:rtl/>
        </w:rPr>
        <w:t>החיד"א</w:t>
      </w:r>
      <w:proofErr w:type="spellEnd"/>
      <w:r w:rsidR="00186A7A">
        <w:rPr>
          <w:rFonts w:ascii="Arial" w:hAnsi="Arial" w:cs="David" w:hint="cs"/>
          <w:sz w:val="22"/>
          <w:szCs w:val="22"/>
          <w:rtl/>
        </w:rPr>
        <w:t xml:space="preserve"> טוען שהתורה אינה זקוקה לשמירה זו מכיוון שהיא טומנת בתוכה את היכולת להביא את התלמידים למקום הראוי שמדברים עליו בית שמאי. </w:t>
      </w:r>
    </w:p>
    <w:p w:rsidR="00975D63" w:rsidRDefault="00975D63" w:rsidP="00975D63">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תהליך הלמידה הוא תהליך יוצר שינוי במהותו, אדם שלומד בכלל ולומד תורה בפרט עובר בהכרח תהליך שינוי </w:t>
      </w:r>
    </w:p>
    <w:p w:rsidR="00E07A53" w:rsidRDefault="00E07A53" w:rsidP="00975D6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לימוד התורה מחבר בהכרח את הלומד לעולם הערכים של התורה ולכן כל אדם שילמד תורה יאמץ לעצמו את ערכיה.</w:t>
      </w:r>
    </w:p>
    <w:p w:rsidR="00E07A53" w:rsidRDefault="00E07A53" w:rsidP="00975D6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אנשים רבים מגיעים למצב של פושעים מכיוון שלא ניתנה להם ההזדמנות ללמוד, אך אם רק תינת</w:t>
      </w:r>
      <w:r>
        <w:rPr>
          <w:rFonts w:ascii="Arial" w:hAnsi="Arial" w:cs="David" w:hint="eastAsia"/>
          <w:sz w:val="22"/>
          <w:szCs w:val="22"/>
          <w:rtl/>
        </w:rPr>
        <w:t>ן</w:t>
      </w:r>
      <w:r>
        <w:rPr>
          <w:rFonts w:ascii="Arial" w:hAnsi="Arial" w:cs="David" w:hint="cs"/>
          <w:sz w:val="22"/>
          <w:szCs w:val="22"/>
          <w:rtl/>
        </w:rPr>
        <w:t xml:space="preserve"> להם הזדמנות זו בוודאי שיעזבו את הפשע. </w:t>
      </w:r>
    </w:p>
    <w:p w:rsidR="00752885" w:rsidRDefault="00752885" w:rsidP="00E07A53">
      <w:pPr>
        <w:spacing w:line="288" w:lineRule="auto"/>
        <w:jc w:val="both"/>
        <w:rPr>
          <w:rFonts w:ascii="Arial" w:hAnsi="Arial" w:cs="David"/>
          <w:sz w:val="22"/>
          <w:szCs w:val="22"/>
          <w:rtl/>
        </w:rPr>
      </w:pPr>
    </w:p>
    <w:p w:rsidR="00E07A53" w:rsidRPr="00E07A53" w:rsidRDefault="00E07A53" w:rsidP="00E07A53">
      <w:pPr>
        <w:pStyle w:val="a3"/>
        <w:numPr>
          <w:ilvl w:val="0"/>
          <w:numId w:val="10"/>
        </w:numPr>
        <w:spacing w:line="288" w:lineRule="auto"/>
        <w:rPr>
          <w:rFonts w:cs="David"/>
          <w:b/>
          <w:bCs/>
          <w:color w:val="000000"/>
          <w:sz w:val="22"/>
          <w:szCs w:val="22"/>
          <w:shd w:val="clear" w:color="auto" w:fill="FFFFFF"/>
          <w:rtl/>
        </w:rPr>
      </w:pPr>
      <w:r w:rsidRPr="00E07A53">
        <w:rPr>
          <w:rFonts w:cs="David" w:hint="cs"/>
          <w:b/>
          <w:bCs/>
          <w:color w:val="000000"/>
          <w:sz w:val="22"/>
          <w:szCs w:val="22"/>
          <w:shd w:val="clear" w:color="auto" w:fill="FFFFFF"/>
          <w:rtl/>
        </w:rPr>
        <w:t>בית הספר בשירות המבנה החברתי</w:t>
      </w:r>
    </w:p>
    <w:p w:rsidR="00752885" w:rsidRPr="00352FE8" w:rsidRDefault="00752885" w:rsidP="00352FE8">
      <w:pPr>
        <w:spacing w:line="288" w:lineRule="auto"/>
        <w:jc w:val="both"/>
        <w:rPr>
          <w:rtl/>
        </w:rPr>
      </w:pPr>
      <w:r w:rsidRPr="005A088C">
        <w:rPr>
          <w:rFonts w:hint="cs"/>
          <w:u w:val="single"/>
          <w:rtl/>
        </w:rPr>
        <w:t>מכיוון שזכייה ביוקרה ובתגמולים זקוקה ללגיטימציה</w:t>
      </w:r>
      <w:r w:rsidRPr="00352FE8">
        <w:rPr>
          <w:rFonts w:hint="cs"/>
          <w:rtl/>
        </w:rPr>
        <w:t>,</w:t>
      </w:r>
      <w:r w:rsidR="00E07A53" w:rsidRPr="00C36792">
        <w:rPr>
          <w:rFonts w:hint="cs"/>
          <w:vertAlign w:val="superscript"/>
          <w:rtl/>
        </w:rPr>
        <w:t>1</w:t>
      </w:r>
      <w:r w:rsidRPr="00352FE8">
        <w:rPr>
          <w:rFonts w:hint="cs"/>
          <w:rtl/>
        </w:rPr>
        <w:t xml:space="preserve"> ומכיוון שתעודת בית הספר מהווה לגיטימציה, יש להסכים להגדרת בית הספר ...האומרת </w:t>
      </w:r>
      <w:r w:rsidRPr="005A088C">
        <w:rPr>
          <w:rFonts w:hint="cs"/>
          <w:u w:val="single"/>
          <w:rtl/>
        </w:rPr>
        <w:t>שבית הספר בחברתנו הוא מכשיר ללגיטימצי</w:t>
      </w:r>
      <w:r w:rsidRPr="005A088C">
        <w:rPr>
          <w:rFonts w:hint="eastAsia"/>
          <w:u w:val="single"/>
          <w:rtl/>
        </w:rPr>
        <w:t>ה</w:t>
      </w:r>
      <w:r w:rsidRPr="005A088C">
        <w:rPr>
          <w:rFonts w:hint="cs"/>
          <w:u w:val="single"/>
          <w:rtl/>
        </w:rPr>
        <w:t xml:space="preserve"> להקצאת זכויות יתר</w:t>
      </w:r>
      <w:r w:rsidRPr="00352FE8">
        <w:rPr>
          <w:rFonts w:hint="cs"/>
          <w:rtl/>
        </w:rPr>
        <w:t>, כלומר מכשיר המעניק לאי-שוויון בחלוקת התגמולים בחברה טעם וצידוק.</w:t>
      </w:r>
      <w:r w:rsidR="00E07A53" w:rsidRPr="00C36792">
        <w:rPr>
          <w:rFonts w:hint="cs"/>
          <w:vertAlign w:val="superscript"/>
          <w:rtl/>
        </w:rPr>
        <w:t>2</w:t>
      </w:r>
      <w:r w:rsidRPr="00352FE8">
        <w:rPr>
          <w:rFonts w:hint="cs"/>
          <w:rtl/>
        </w:rPr>
        <w:t xml:space="preserve"> </w:t>
      </w:r>
    </w:p>
    <w:p w:rsidR="00752885" w:rsidRPr="00352FE8" w:rsidRDefault="00752885" w:rsidP="00352FE8">
      <w:pPr>
        <w:spacing w:line="288" w:lineRule="auto"/>
        <w:jc w:val="both"/>
        <w:rPr>
          <w:rtl/>
        </w:rPr>
      </w:pPr>
      <w:r w:rsidRPr="00352FE8">
        <w:rPr>
          <w:rFonts w:hint="cs"/>
          <w:rtl/>
        </w:rPr>
        <w:t>על פי טעם וצידוק אלה, יגיעו בני המעמד הבינוני הלומדים בבית הספר הכללי לבית ספר סלקטיבי... ובסופו של דבר למוסד הכשרה אקסקלוסיב</w:t>
      </w:r>
      <w:r w:rsidRPr="00352FE8">
        <w:rPr>
          <w:rFonts w:hint="eastAsia"/>
          <w:rtl/>
        </w:rPr>
        <w:t>י</w:t>
      </w:r>
      <w:r w:rsidRPr="00352FE8">
        <w:rPr>
          <w:rFonts w:hint="cs"/>
          <w:rtl/>
        </w:rPr>
        <w:t xml:space="preserve">, ויקימו משפחות של מעמד בינוני, </w:t>
      </w:r>
      <w:r w:rsidRPr="005A088C">
        <w:rPr>
          <w:rFonts w:hint="cs"/>
          <w:u w:val="single"/>
          <w:rtl/>
        </w:rPr>
        <w:t>שבניהן גם הם עתידים להצליח בבית הספר.</w:t>
      </w:r>
      <w:r w:rsidR="00E07A53" w:rsidRPr="00C36792">
        <w:rPr>
          <w:rFonts w:hint="cs"/>
          <w:vertAlign w:val="superscript"/>
          <w:rtl/>
        </w:rPr>
        <w:t>3</w:t>
      </w:r>
      <w:r w:rsidRPr="00352FE8">
        <w:rPr>
          <w:rFonts w:hint="cs"/>
          <w:rtl/>
        </w:rPr>
        <w:t xml:space="preserve"> בני המעמדות הנמוכים, לעומת זאת, לא יגיעו למוסדות חינוך "המייצרים" אנשים למעמד הבינוני, </w:t>
      </w:r>
      <w:r w:rsidRPr="005A088C">
        <w:rPr>
          <w:rFonts w:hint="cs"/>
          <w:u w:val="single"/>
          <w:rtl/>
        </w:rPr>
        <w:t>אלא יקימו משפחות כמו אלו שבהן נולדו</w:t>
      </w:r>
      <w:r w:rsidRPr="00352FE8">
        <w:rPr>
          <w:rFonts w:hint="cs"/>
          <w:rtl/>
        </w:rPr>
        <w:t>, ועקב כך גם ילדיהן לא יפיקו תועלת בעתיד מבית הספר.</w:t>
      </w:r>
      <w:r w:rsidR="00E07A53" w:rsidRPr="00C36792">
        <w:rPr>
          <w:rFonts w:hint="cs"/>
          <w:vertAlign w:val="superscript"/>
          <w:rtl/>
        </w:rPr>
        <w:t>4</w:t>
      </w:r>
      <w:r w:rsidRPr="00352FE8">
        <w:rPr>
          <w:rFonts w:hint="cs"/>
          <w:rtl/>
        </w:rPr>
        <w:t xml:space="preserve"> ...</w:t>
      </w:r>
    </w:p>
    <w:p w:rsidR="00752885" w:rsidRPr="00352FE8" w:rsidRDefault="00752885" w:rsidP="00A250DE">
      <w:pPr>
        <w:spacing w:line="288" w:lineRule="auto"/>
        <w:jc w:val="both"/>
        <w:rPr>
          <w:i/>
          <w:rtl/>
        </w:rPr>
      </w:pPr>
      <w:r w:rsidRPr="00352FE8">
        <w:rPr>
          <w:rFonts w:hint="cs"/>
          <w:i/>
          <w:rtl/>
        </w:rPr>
        <w:t>בהכשילו את בני המעמד הנמוך, פועל בית הספר פעולה תכליתית שנודעת לה משמעות בח</w:t>
      </w:r>
      <w:r w:rsidRPr="00352FE8">
        <w:rPr>
          <w:i/>
          <w:rtl/>
        </w:rPr>
        <w:t>ִ</w:t>
      </w:r>
      <w:r w:rsidRPr="00352FE8">
        <w:rPr>
          <w:rFonts w:hint="cs"/>
          <w:i/>
          <w:rtl/>
        </w:rPr>
        <w:t xml:space="preserve">ברותם. </w:t>
      </w:r>
      <w:r w:rsidRPr="000C4311">
        <w:rPr>
          <w:rFonts w:hint="cs"/>
          <w:i/>
          <w:u w:val="single"/>
          <w:rtl/>
        </w:rPr>
        <w:t>הכישלון בבית הספר נועד להכינם לכישלון הצפוי להם בחיים</w:t>
      </w:r>
      <w:r w:rsidRPr="00352FE8">
        <w:rPr>
          <w:rFonts w:hint="cs"/>
          <w:i/>
          <w:rtl/>
        </w:rPr>
        <w:t xml:space="preserve"> ולהביאם לידי כך שישלימו עמו מראש.</w:t>
      </w:r>
      <w:r w:rsidR="00E07A53" w:rsidRPr="00C36792">
        <w:rPr>
          <w:rFonts w:hint="cs"/>
          <w:i/>
          <w:vertAlign w:val="superscript"/>
          <w:rtl/>
        </w:rPr>
        <w:t>5</w:t>
      </w:r>
      <w:r w:rsidRPr="00352FE8">
        <w:rPr>
          <w:rFonts w:hint="cs"/>
          <w:i/>
          <w:rtl/>
        </w:rPr>
        <w:t xml:space="preserve"> כלומר בית הספר אינו רק מנגנון ללגיטימציה של הקצאת זכויות יתר לחלק מאוכלוסיית תלמידיו; הוא גם מנגנון המכוון חלק אחר מאוכלוסיית התלמידים לכישלון הצפוי להם בחיים. </w:t>
      </w:r>
      <w:r w:rsidRPr="000C4311">
        <w:rPr>
          <w:rFonts w:hint="cs"/>
          <w:i/>
          <w:u w:val="single"/>
          <w:rtl/>
        </w:rPr>
        <w:t>את שני התפקידים האלה הוא ממלא בשליחות החברה...</w:t>
      </w:r>
      <w:r w:rsidRPr="00352FE8">
        <w:rPr>
          <w:rFonts w:hint="cs"/>
          <w:i/>
          <w:rtl/>
        </w:rPr>
        <w:t xml:space="preserve"> ורק במלאו את התפקיד הכפול, ממלא בית הספר את ייעודו בחברה.</w:t>
      </w:r>
      <w:r w:rsidR="00A250DE">
        <w:rPr>
          <w:rFonts w:hint="cs"/>
          <w:i/>
          <w:vertAlign w:val="superscript"/>
          <w:rtl/>
        </w:rPr>
        <w:t>6</w:t>
      </w:r>
    </w:p>
    <w:p w:rsidR="00487269" w:rsidRDefault="00487269" w:rsidP="00487269">
      <w:pPr>
        <w:spacing w:line="288" w:lineRule="auto"/>
        <w:jc w:val="right"/>
        <w:rPr>
          <w:rFonts w:ascii="Arial" w:hAnsi="Arial" w:cs="David"/>
          <w:b/>
          <w:bCs/>
          <w:sz w:val="22"/>
          <w:szCs w:val="22"/>
          <w:rtl/>
        </w:rPr>
      </w:pPr>
      <w:r w:rsidRPr="00487269">
        <w:rPr>
          <w:noProof/>
          <w:sz w:val="20"/>
          <w:szCs w:val="20"/>
          <w:rtl/>
          <w:lang w:eastAsia="he-IL"/>
        </w:rPr>
        <w:t>צבי לם, לחץ והתנגדות בחינוך: מאמרים ושיחות, ספרית פועלים, תל-אביב, תש"ס, עמ' 111-</w:t>
      </w:r>
      <w:r w:rsidRPr="00487269">
        <w:rPr>
          <w:rFonts w:hint="cs"/>
          <w:noProof/>
          <w:sz w:val="20"/>
          <w:szCs w:val="20"/>
          <w:rtl/>
          <w:lang w:eastAsia="he-IL"/>
        </w:rPr>
        <w:t>112</w:t>
      </w:r>
    </w:p>
    <w:p w:rsidR="00487269" w:rsidRDefault="00487269" w:rsidP="00487269">
      <w:pPr>
        <w:spacing w:line="288" w:lineRule="auto"/>
        <w:jc w:val="both"/>
        <w:rPr>
          <w:rFonts w:ascii="Arial" w:hAnsi="Arial" w:cs="David"/>
          <w:b/>
          <w:bCs/>
          <w:sz w:val="22"/>
          <w:szCs w:val="22"/>
          <w:rtl/>
        </w:rPr>
      </w:pPr>
    </w:p>
    <w:p w:rsidR="00C36792" w:rsidRDefault="000C712B" w:rsidP="00487269">
      <w:pPr>
        <w:spacing w:line="288" w:lineRule="auto"/>
        <w:jc w:val="both"/>
        <w:rPr>
          <w:rFonts w:ascii="Arial" w:hAnsi="Arial" w:cs="David"/>
          <w:sz w:val="22"/>
          <w:szCs w:val="22"/>
          <w:rtl/>
        </w:rPr>
      </w:pPr>
      <w:r w:rsidRPr="000C712B">
        <w:rPr>
          <w:rFonts w:ascii="Arial" w:hAnsi="Arial" w:cs="David" w:hint="cs"/>
          <w:b/>
          <w:bCs/>
          <w:sz w:val="22"/>
          <w:szCs w:val="22"/>
          <w:rtl/>
        </w:rPr>
        <w:t>תחנה ראשונה:</w:t>
      </w:r>
      <w:r>
        <w:rPr>
          <w:rFonts w:hint="cs"/>
          <w:rtl/>
        </w:rPr>
        <w:t xml:space="preserve"> </w:t>
      </w:r>
      <w:r w:rsidR="00C36792" w:rsidRPr="00352FE8">
        <w:rPr>
          <w:rFonts w:hint="cs"/>
          <w:rtl/>
        </w:rPr>
        <w:t>מכיוון שזכייה ביוקרה ובתגמולים זקוקה ללגיטימציה,</w:t>
      </w:r>
    </w:p>
    <w:p w:rsidR="000C712B" w:rsidRPr="00A723EC" w:rsidRDefault="00A723EC" w:rsidP="00A723EC">
      <w:pPr>
        <w:spacing w:line="288" w:lineRule="auto"/>
        <w:jc w:val="both"/>
        <w:rPr>
          <w:rFonts w:ascii="Arial" w:hAnsi="Arial" w:cs="David"/>
          <w:sz w:val="22"/>
          <w:szCs w:val="22"/>
          <w:rtl/>
        </w:rPr>
      </w:pPr>
      <w:r>
        <w:rPr>
          <w:rFonts w:ascii="Arial" w:hAnsi="Arial" w:cs="David" w:hint="cs"/>
          <w:b/>
          <w:bCs/>
          <w:sz w:val="22"/>
          <w:szCs w:val="22"/>
          <w:rtl/>
        </w:rPr>
        <w:t xml:space="preserve">קו ותמרור עצירה: </w:t>
      </w:r>
      <w:r>
        <w:rPr>
          <w:rFonts w:ascii="Arial" w:hAnsi="Arial" w:cs="David" w:hint="cs"/>
          <w:sz w:val="22"/>
          <w:szCs w:val="22"/>
          <w:rtl/>
        </w:rPr>
        <w:t>"</w:t>
      </w:r>
      <w:r w:rsidRPr="00A723EC">
        <w:rPr>
          <w:rFonts w:ascii="Arial" w:hAnsi="Arial" w:cs="David" w:hint="cs"/>
          <w:sz w:val="22"/>
          <w:szCs w:val="22"/>
          <w:rtl/>
        </w:rPr>
        <w:t>מכיוון שזכייה ביוקרה ובתגמולים זקוקה ללגיטימציה,</w:t>
      </w:r>
      <w:r>
        <w:rPr>
          <w:rFonts w:ascii="Arial" w:hAnsi="Arial" w:cs="David" w:hint="cs"/>
          <w:sz w:val="22"/>
          <w:szCs w:val="22"/>
          <w:rtl/>
        </w:rPr>
        <w:t>"</w:t>
      </w:r>
    </w:p>
    <w:p w:rsidR="00C36792" w:rsidRDefault="001359F9" w:rsidP="00C82714">
      <w:pPr>
        <w:spacing w:line="288" w:lineRule="auto"/>
        <w:jc w:val="both"/>
        <w:rPr>
          <w:rFonts w:ascii="Arial" w:hAnsi="Arial" w:cs="David"/>
          <w:sz w:val="22"/>
          <w:szCs w:val="22"/>
          <w:rtl/>
        </w:rPr>
      </w:pPr>
      <w:r>
        <w:rPr>
          <w:rFonts w:ascii="Arial" w:hAnsi="Arial" w:cs="David" w:hint="cs"/>
          <w:b/>
          <w:bCs/>
          <w:sz w:val="22"/>
          <w:szCs w:val="22"/>
          <w:rtl/>
        </w:rPr>
        <w:t>שאלה</w:t>
      </w:r>
      <w:r w:rsidR="001174B6">
        <w:rPr>
          <w:rFonts w:ascii="Arial" w:hAnsi="Arial" w:cs="David" w:hint="cs"/>
          <w:b/>
          <w:bCs/>
          <w:sz w:val="22"/>
          <w:szCs w:val="22"/>
          <w:rtl/>
        </w:rPr>
        <w:t>:</w:t>
      </w:r>
      <w:r w:rsidR="00C53210">
        <w:rPr>
          <w:rFonts w:ascii="Arial" w:hAnsi="Arial" w:cs="David" w:hint="cs"/>
          <w:sz w:val="22"/>
          <w:szCs w:val="22"/>
          <w:rtl/>
        </w:rPr>
        <w:t xml:space="preserve"> </w:t>
      </w:r>
      <w:r w:rsidR="00C82714">
        <w:rPr>
          <w:rFonts w:ascii="Arial" w:hAnsi="Arial" w:cs="David" w:hint="cs"/>
          <w:sz w:val="22"/>
          <w:szCs w:val="22"/>
          <w:rtl/>
        </w:rPr>
        <w:t xml:space="preserve">איזו לגיטימציה מעניקה החברה </w:t>
      </w:r>
      <w:r>
        <w:rPr>
          <w:rFonts w:ascii="Arial" w:hAnsi="Arial" w:cs="David" w:hint="cs"/>
          <w:sz w:val="22"/>
          <w:szCs w:val="22"/>
          <w:rtl/>
        </w:rPr>
        <w:t xml:space="preserve">לזכייה ביוקרה ותגמולים? </w:t>
      </w:r>
    </w:p>
    <w:p w:rsidR="00B464AE" w:rsidRDefault="001359F9" w:rsidP="00B464AE">
      <w:pPr>
        <w:spacing w:line="288" w:lineRule="auto"/>
        <w:jc w:val="both"/>
        <w:rPr>
          <w:rFonts w:ascii="Arial" w:hAnsi="Arial" w:cs="David"/>
          <w:sz w:val="22"/>
          <w:szCs w:val="22"/>
          <w:rtl/>
        </w:rPr>
      </w:pPr>
      <w:r>
        <w:rPr>
          <w:rFonts w:ascii="Arial" w:hAnsi="Arial" w:cs="David" w:hint="cs"/>
          <w:b/>
          <w:bCs/>
          <w:sz w:val="22"/>
          <w:szCs w:val="22"/>
          <w:rtl/>
        </w:rPr>
        <w:t xml:space="preserve">מסלולים אפשריים: </w:t>
      </w:r>
      <w:r w:rsidR="003C6FFC">
        <w:rPr>
          <w:rFonts w:ascii="Arial" w:hAnsi="Arial" w:cs="David" w:hint="cs"/>
          <w:sz w:val="22"/>
          <w:szCs w:val="22"/>
          <w:rtl/>
        </w:rPr>
        <w:t>ה</w:t>
      </w:r>
      <w:r w:rsidR="00A723EC">
        <w:rPr>
          <w:rFonts w:ascii="Arial" w:hAnsi="Arial" w:cs="David" w:hint="cs"/>
          <w:sz w:val="22"/>
          <w:szCs w:val="22"/>
          <w:rtl/>
        </w:rPr>
        <w:t xml:space="preserve">חברה </w:t>
      </w:r>
      <w:r w:rsidR="00362340">
        <w:rPr>
          <w:rFonts w:ascii="Arial" w:hAnsi="Arial" w:cs="David" w:hint="cs"/>
          <w:sz w:val="22"/>
          <w:szCs w:val="22"/>
          <w:rtl/>
        </w:rPr>
        <w:t>הישראלית</w:t>
      </w:r>
      <w:r w:rsidR="00A723EC">
        <w:rPr>
          <w:rFonts w:ascii="Arial" w:hAnsi="Arial" w:cs="David" w:hint="cs"/>
          <w:sz w:val="22"/>
          <w:szCs w:val="22"/>
          <w:rtl/>
        </w:rPr>
        <w:t xml:space="preserve"> מצהירה על השוויון כערך מרכזי</w:t>
      </w:r>
      <w:r w:rsidR="008B2530">
        <w:rPr>
          <w:rFonts w:ascii="Arial" w:hAnsi="Arial" w:cs="David" w:hint="cs"/>
          <w:sz w:val="22"/>
          <w:szCs w:val="22"/>
          <w:rtl/>
        </w:rPr>
        <w:t>,</w:t>
      </w:r>
      <w:r w:rsidR="00A723EC">
        <w:rPr>
          <w:rFonts w:ascii="Arial" w:hAnsi="Arial" w:cs="David" w:hint="cs"/>
          <w:sz w:val="22"/>
          <w:szCs w:val="22"/>
          <w:rtl/>
        </w:rPr>
        <w:t xml:space="preserve"> אך </w:t>
      </w:r>
      <w:r w:rsidR="00362340">
        <w:rPr>
          <w:rFonts w:ascii="Arial" w:hAnsi="Arial" w:cs="David" w:hint="cs"/>
          <w:sz w:val="22"/>
          <w:szCs w:val="22"/>
          <w:rtl/>
        </w:rPr>
        <w:t>מתאפיינת ב</w:t>
      </w:r>
      <w:r w:rsidR="00A723EC">
        <w:rPr>
          <w:rFonts w:ascii="Arial" w:hAnsi="Arial" w:cs="David" w:hint="cs"/>
          <w:sz w:val="22"/>
          <w:szCs w:val="22"/>
          <w:rtl/>
        </w:rPr>
        <w:t xml:space="preserve">פערים </w:t>
      </w:r>
      <w:r w:rsidR="00362340">
        <w:rPr>
          <w:rFonts w:ascii="Arial" w:hAnsi="Arial" w:cs="David" w:hint="cs"/>
          <w:sz w:val="22"/>
          <w:szCs w:val="22"/>
          <w:rtl/>
        </w:rPr>
        <w:t xml:space="preserve">חברתיים </w:t>
      </w:r>
      <w:r w:rsidR="00A723EC">
        <w:rPr>
          <w:rFonts w:ascii="Arial" w:hAnsi="Arial" w:cs="David" w:hint="cs"/>
          <w:sz w:val="22"/>
          <w:szCs w:val="22"/>
          <w:rtl/>
        </w:rPr>
        <w:t>מובנים</w:t>
      </w:r>
      <w:r w:rsidR="003C6FFC">
        <w:rPr>
          <w:rFonts w:ascii="Arial" w:hAnsi="Arial" w:cs="David" w:hint="cs"/>
          <w:sz w:val="22"/>
          <w:szCs w:val="22"/>
          <w:rtl/>
        </w:rPr>
        <w:t xml:space="preserve">. </w:t>
      </w:r>
      <w:r w:rsidR="00B464AE">
        <w:rPr>
          <w:rFonts w:ascii="Arial" w:hAnsi="Arial" w:cs="David" w:hint="cs"/>
          <w:sz w:val="22"/>
          <w:szCs w:val="22"/>
          <w:rtl/>
        </w:rPr>
        <w:t>לאור חוסר ה</w:t>
      </w:r>
      <w:r w:rsidR="00485B58">
        <w:rPr>
          <w:rFonts w:ascii="Arial" w:hAnsi="Arial" w:cs="David" w:hint="cs"/>
          <w:sz w:val="22"/>
          <w:szCs w:val="22"/>
          <w:rtl/>
        </w:rPr>
        <w:t>הלימה בין ההצהרות לבין המציאות נ</w:t>
      </w:r>
      <w:r w:rsidR="00B464AE">
        <w:rPr>
          <w:rFonts w:ascii="Arial" w:hAnsi="Arial" w:cs="David" w:hint="cs"/>
          <w:sz w:val="22"/>
          <w:szCs w:val="22"/>
          <w:rtl/>
        </w:rPr>
        <w:t xml:space="preserve">וצרת ציפייה להתפתחות תהליכים חברתיים שיש בהם תיקון אך בפועל מתרחשים תהליכים הפוכים, ניתן להסביר זאת במספר דרכים. </w:t>
      </w:r>
    </w:p>
    <w:p w:rsidR="00C53210" w:rsidRDefault="00C53210" w:rsidP="00485B58">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ערך השוויון </w:t>
      </w:r>
      <w:r w:rsidR="00485B58">
        <w:rPr>
          <w:rFonts w:ascii="Arial" w:hAnsi="Arial" w:cs="David" w:hint="cs"/>
          <w:sz w:val="22"/>
          <w:szCs w:val="22"/>
          <w:rtl/>
        </w:rPr>
        <w:t>בחברה דמוקרטית מתייחס ליכולות של בני האדם, המימוש של יכולו</w:t>
      </w:r>
      <w:r>
        <w:rPr>
          <w:rFonts w:ascii="Arial" w:hAnsi="Arial" w:cs="David" w:hint="cs"/>
          <w:sz w:val="22"/>
          <w:szCs w:val="22"/>
          <w:rtl/>
        </w:rPr>
        <w:t xml:space="preserve">ת </w:t>
      </w:r>
      <w:r w:rsidR="00485B58">
        <w:rPr>
          <w:rFonts w:ascii="Arial" w:hAnsi="Arial" w:cs="David" w:hint="cs"/>
          <w:sz w:val="22"/>
          <w:szCs w:val="22"/>
          <w:rtl/>
        </w:rPr>
        <w:t xml:space="preserve">אלה במציאות תלויה בכל אדם ובמאמץ שהוא מוכן להשקיע, </w:t>
      </w:r>
      <w:r>
        <w:rPr>
          <w:rFonts w:ascii="Arial" w:hAnsi="Arial" w:cs="David" w:hint="cs"/>
          <w:sz w:val="22"/>
          <w:szCs w:val="22"/>
          <w:rtl/>
        </w:rPr>
        <w:t xml:space="preserve">והחברה מתגמלת על המאמץ. </w:t>
      </w:r>
    </w:p>
    <w:p w:rsidR="001359F9" w:rsidRDefault="001359F9" w:rsidP="001359F9">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יישום ערך השוויון הוא תהליך סותר לכוחות אחרים הפועלים בחברה הם אלה שמעניקים  את היוקרה והתגמולים. </w:t>
      </w:r>
    </w:p>
    <w:p w:rsidR="00736F6F" w:rsidRPr="00736F6F" w:rsidRDefault="00736F6F" w:rsidP="00736F6F">
      <w:pPr>
        <w:pStyle w:val="a3"/>
        <w:numPr>
          <w:ilvl w:val="0"/>
          <w:numId w:val="4"/>
        </w:numPr>
        <w:spacing w:line="288" w:lineRule="auto"/>
        <w:jc w:val="both"/>
        <w:rPr>
          <w:rFonts w:ascii="Arial" w:hAnsi="Arial" w:cs="David"/>
          <w:sz w:val="22"/>
          <w:szCs w:val="22"/>
        </w:rPr>
      </w:pPr>
      <w:r>
        <w:rPr>
          <w:rFonts w:ascii="Arial" w:hAnsi="Arial" w:cs="David" w:hint="cs"/>
          <w:sz w:val="22"/>
          <w:szCs w:val="22"/>
          <w:rtl/>
        </w:rPr>
        <w:t>היוקרה והתגמולים שזוכים להם אלה שממוקמים גבוה בהיררכיה החברתית מגיעים מהשותפים לאותו מעמד בהיררכיה ולא מהחברה כולה או ממנהיגיה.</w:t>
      </w:r>
    </w:p>
    <w:p w:rsidR="00C36792" w:rsidRPr="00736F6F" w:rsidRDefault="00C53210" w:rsidP="00736F6F">
      <w:pPr>
        <w:spacing w:line="288" w:lineRule="auto"/>
        <w:jc w:val="both"/>
        <w:rPr>
          <w:rFonts w:ascii="Arial" w:hAnsi="Arial" w:cs="David"/>
          <w:sz w:val="22"/>
          <w:szCs w:val="22"/>
          <w:rtl/>
        </w:rPr>
      </w:pPr>
      <w:r w:rsidRPr="00736F6F">
        <w:rPr>
          <w:rFonts w:ascii="Arial" w:hAnsi="Arial" w:cs="David" w:hint="cs"/>
          <w:sz w:val="22"/>
          <w:szCs w:val="22"/>
          <w:rtl/>
        </w:rPr>
        <w:t xml:space="preserve"> </w:t>
      </w:r>
    </w:p>
    <w:p w:rsidR="00C36792" w:rsidRDefault="00736F6F" w:rsidP="00352FE8">
      <w:pPr>
        <w:spacing w:line="288" w:lineRule="auto"/>
        <w:jc w:val="both"/>
        <w:rPr>
          <w:rFonts w:ascii="Arial" w:hAnsi="Arial" w:cs="David"/>
          <w:sz w:val="22"/>
          <w:szCs w:val="22"/>
          <w:rtl/>
        </w:rPr>
      </w:pPr>
      <w:r w:rsidRPr="00736F6F">
        <w:rPr>
          <w:rFonts w:ascii="Arial" w:hAnsi="Arial" w:cs="David" w:hint="cs"/>
          <w:b/>
          <w:bCs/>
          <w:sz w:val="22"/>
          <w:szCs w:val="22"/>
          <w:rtl/>
        </w:rPr>
        <w:lastRenderedPageBreak/>
        <w:t>תחנה שניה:</w:t>
      </w:r>
      <w:r>
        <w:rPr>
          <w:rFonts w:hint="cs"/>
          <w:rtl/>
        </w:rPr>
        <w:t xml:space="preserve"> </w:t>
      </w:r>
      <w:r w:rsidR="00C36792" w:rsidRPr="00352FE8">
        <w:rPr>
          <w:rFonts w:hint="cs"/>
          <w:rtl/>
        </w:rPr>
        <w:t>ומכיוון שתעודת בית הספר מהווה לגיטימציה, יש להסכים להגדרת בית הספר ...האומרת שבית הספר בחברתנו הוא מכשיר ללגיטימצי</w:t>
      </w:r>
      <w:r w:rsidR="00C36792" w:rsidRPr="00352FE8">
        <w:rPr>
          <w:rFonts w:hint="eastAsia"/>
          <w:rtl/>
        </w:rPr>
        <w:t>ה</w:t>
      </w:r>
      <w:r w:rsidR="00C36792" w:rsidRPr="00352FE8">
        <w:rPr>
          <w:rFonts w:hint="cs"/>
          <w:rtl/>
        </w:rPr>
        <w:t xml:space="preserve"> להקצאת זכויות יתר, כלומר מכשיר המעניק לאי-שוויון בחלוקת התגמולים בחברה טעם וצידוק.</w:t>
      </w:r>
    </w:p>
    <w:p w:rsidR="00736F6F" w:rsidRDefault="00736F6F" w:rsidP="00352FE8">
      <w:pPr>
        <w:spacing w:line="288" w:lineRule="auto"/>
        <w:jc w:val="both"/>
        <w:rPr>
          <w:rFonts w:ascii="Arial" w:hAnsi="Arial" w:cs="David"/>
          <w:sz w:val="22"/>
          <w:szCs w:val="22"/>
          <w:rtl/>
        </w:rPr>
      </w:pPr>
      <w:r w:rsidRPr="006F0C29">
        <w:rPr>
          <w:rFonts w:ascii="Arial" w:hAnsi="Arial" w:cs="David" w:hint="cs"/>
          <w:b/>
          <w:bCs/>
          <w:sz w:val="22"/>
          <w:szCs w:val="22"/>
          <w:rtl/>
        </w:rPr>
        <w:t>קו עצירה:</w:t>
      </w:r>
      <w:r>
        <w:rPr>
          <w:rFonts w:ascii="Arial" w:hAnsi="Arial" w:cs="David" w:hint="cs"/>
          <w:sz w:val="22"/>
          <w:szCs w:val="22"/>
          <w:rtl/>
        </w:rPr>
        <w:t xml:space="preserve"> בחברה טעם וצידוק</w:t>
      </w:r>
    </w:p>
    <w:p w:rsidR="00736F6F" w:rsidRDefault="00736F6F" w:rsidP="00352FE8">
      <w:pPr>
        <w:spacing w:line="288" w:lineRule="auto"/>
        <w:jc w:val="both"/>
        <w:rPr>
          <w:rFonts w:ascii="Arial" w:hAnsi="Arial" w:cs="David"/>
          <w:sz w:val="22"/>
          <w:szCs w:val="22"/>
          <w:rtl/>
        </w:rPr>
      </w:pPr>
      <w:r w:rsidRPr="006F0C29">
        <w:rPr>
          <w:rFonts w:ascii="Arial" w:hAnsi="Arial" w:cs="David" w:hint="cs"/>
          <w:b/>
          <w:bCs/>
          <w:sz w:val="22"/>
          <w:szCs w:val="22"/>
          <w:rtl/>
        </w:rPr>
        <w:t>תמרור עצירה:</w:t>
      </w:r>
      <w:r>
        <w:rPr>
          <w:rFonts w:ascii="Arial" w:hAnsi="Arial" w:cs="David" w:hint="cs"/>
          <w:sz w:val="22"/>
          <w:szCs w:val="22"/>
          <w:rtl/>
        </w:rPr>
        <w:t xml:space="preserve"> </w:t>
      </w:r>
      <w:r w:rsidR="006F0C29">
        <w:rPr>
          <w:rFonts w:ascii="Arial" w:hAnsi="Arial" w:cs="David" w:hint="cs"/>
          <w:sz w:val="22"/>
          <w:szCs w:val="22"/>
          <w:rtl/>
        </w:rPr>
        <w:t>בית הספר בחברתנו הוא מכשיר ללגיטימציה להקצאת זכויות יתר</w:t>
      </w:r>
    </w:p>
    <w:p w:rsidR="00C36792" w:rsidRDefault="00C36792" w:rsidP="006F0C29">
      <w:pPr>
        <w:spacing w:line="288" w:lineRule="auto"/>
        <w:jc w:val="both"/>
        <w:rPr>
          <w:rFonts w:ascii="Arial" w:hAnsi="Arial" w:cs="David"/>
          <w:sz w:val="22"/>
          <w:szCs w:val="22"/>
          <w:rtl/>
        </w:rPr>
      </w:pPr>
      <w:r w:rsidRPr="006F0C29">
        <w:rPr>
          <w:rFonts w:ascii="Arial" w:hAnsi="Arial" w:cs="David" w:hint="cs"/>
          <w:b/>
          <w:bCs/>
          <w:sz w:val="22"/>
          <w:szCs w:val="22"/>
          <w:rtl/>
        </w:rPr>
        <w:t>שאלה:</w:t>
      </w:r>
      <w:r>
        <w:rPr>
          <w:rFonts w:ascii="Arial" w:hAnsi="Arial" w:cs="David" w:hint="cs"/>
          <w:sz w:val="22"/>
          <w:szCs w:val="22"/>
          <w:rtl/>
        </w:rPr>
        <w:t xml:space="preserve"> </w:t>
      </w:r>
      <w:r w:rsidR="00736F6F">
        <w:rPr>
          <w:rFonts w:ascii="Arial" w:hAnsi="Arial" w:cs="David" w:hint="cs"/>
          <w:sz w:val="22"/>
          <w:szCs w:val="22"/>
          <w:rtl/>
        </w:rPr>
        <w:t xml:space="preserve">כיצד הפך בית הספר למכשיר המעניק לאי שוויון טעם וצידוק? </w:t>
      </w:r>
    </w:p>
    <w:p w:rsidR="00A21D59" w:rsidRDefault="006F0C29" w:rsidP="006F0C29">
      <w:pPr>
        <w:spacing w:line="288" w:lineRule="auto"/>
        <w:jc w:val="both"/>
        <w:rPr>
          <w:rFonts w:ascii="Arial" w:hAnsi="Arial" w:cs="David"/>
          <w:sz w:val="22"/>
          <w:szCs w:val="22"/>
          <w:rtl/>
        </w:rPr>
      </w:pPr>
      <w:r w:rsidRPr="006F0C29">
        <w:rPr>
          <w:rFonts w:ascii="Arial" w:hAnsi="Arial" w:cs="David" w:hint="cs"/>
          <w:b/>
          <w:bCs/>
          <w:sz w:val="22"/>
          <w:szCs w:val="22"/>
          <w:rtl/>
        </w:rPr>
        <w:t>מסלולים אפשריים:</w:t>
      </w:r>
      <w:r>
        <w:rPr>
          <w:rFonts w:ascii="Arial" w:hAnsi="Arial" w:cs="David" w:hint="cs"/>
          <w:sz w:val="22"/>
          <w:szCs w:val="22"/>
          <w:rtl/>
        </w:rPr>
        <w:t xml:space="preserve"> צבי </w:t>
      </w:r>
      <w:proofErr w:type="spellStart"/>
      <w:r>
        <w:rPr>
          <w:rFonts w:ascii="Arial" w:hAnsi="Arial" w:cs="David" w:hint="cs"/>
          <w:sz w:val="22"/>
          <w:szCs w:val="22"/>
          <w:rtl/>
        </w:rPr>
        <w:t>לם</w:t>
      </w:r>
      <w:proofErr w:type="spellEnd"/>
      <w:r>
        <w:rPr>
          <w:rFonts w:ascii="Arial" w:hAnsi="Arial" w:cs="David" w:hint="cs"/>
          <w:sz w:val="22"/>
          <w:szCs w:val="22"/>
          <w:rtl/>
        </w:rPr>
        <w:t xml:space="preserve"> טוען ש</w:t>
      </w:r>
      <w:r w:rsidR="00B8152C">
        <w:rPr>
          <w:rFonts w:ascii="Arial" w:hAnsi="Arial" w:cs="David" w:hint="cs"/>
          <w:sz w:val="22"/>
          <w:szCs w:val="22"/>
          <w:rtl/>
        </w:rPr>
        <w:t xml:space="preserve">השגת תעודת בית </w:t>
      </w:r>
      <w:r>
        <w:rPr>
          <w:rFonts w:ascii="Arial" w:hAnsi="Arial" w:cs="David" w:hint="cs"/>
          <w:sz w:val="22"/>
          <w:szCs w:val="22"/>
          <w:rtl/>
        </w:rPr>
        <w:t xml:space="preserve">ספר </w:t>
      </w:r>
      <w:r w:rsidR="00B8152C">
        <w:rPr>
          <w:rFonts w:ascii="Arial" w:hAnsi="Arial" w:cs="David" w:hint="cs"/>
          <w:sz w:val="22"/>
          <w:szCs w:val="22"/>
          <w:rtl/>
        </w:rPr>
        <w:t xml:space="preserve">המציגה הישגים לימודיים גבוהים מאפשרת לאדם להגיע ליותר רווחה כלכלית, להכרה בתרבות אליה הוא שייך, לחיבור למוקדי כוח ועוד. </w:t>
      </w:r>
      <w:r w:rsidR="00A21D59">
        <w:rPr>
          <w:rFonts w:ascii="Arial" w:hAnsi="Arial" w:cs="David" w:hint="cs"/>
          <w:sz w:val="22"/>
          <w:szCs w:val="22"/>
          <w:rtl/>
        </w:rPr>
        <w:t xml:space="preserve">הבנת התהליך </w:t>
      </w:r>
      <w:r w:rsidR="00B8152C">
        <w:rPr>
          <w:rFonts w:ascii="Arial" w:hAnsi="Arial" w:cs="David" w:hint="cs"/>
          <w:sz w:val="22"/>
          <w:szCs w:val="22"/>
          <w:rtl/>
        </w:rPr>
        <w:t xml:space="preserve">שהפך את בית הספר והתעודה שהוא מקנה לבעלי עצמה </w:t>
      </w:r>
      <w:r w:rsidR="00A21D59">
        <w:rPr>
          <w:rFonts w:ascii="Arial" w:hAnsi="Arial" w:cs="David" w:hint="cs"/>
          <w:sz w:val="22"/>
          <w:szCs w:val="22"/>
          <w:rtl/>
        </w:rPr>
        <w:t>מהותי להבנת תהליך שימור הפערים.</w:t>
      </w:r>
    </w:p>
    <w:p w:rsidR="00A21D59" w:rsidRDefault="00A21D59" w:rsidP="00A21D59">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 בחברות רבות השכלה היא ערך מרכזי ולכן אדם שמוכן לקנות השכלה גם אם הדבר כרוך במאמץ זכאי לתגמולים חברתיים.</w:t>
      </w:r>
    </w:p>
    <w:p w:rsidR="00A21D59" w:rsidRDefault="00A21D59" w:rsidP="00A21D59">
      <w:pPr>
        <w:pStyle w:val="a3"/>
        <w:numPr>
          <w:ilvl w:val="0"/>
          <w:numId w:val="4"/>
        </w:numPr>
        <w:spacing w:line="288" w:lineRule="auto"/>
        <w:jc w:val="both"/>
        <w:rPr>
          <w:rFonts w:ascii="Arial" w:hAnsi="Arial" w:cs="David"/>
          <w:sz w:val="22"/>
          <w:szCs w:val="22"/>
        </w:rPr>
      </w:pPr>
      <w:r>
        <w:rPr>
          <w:rFonts w:ascii="Arial" w:hAnsi="Arial" w:cs="David" w:hint="cs"/>
          <w:sz w:val="22"/>
          <w:szCs w:val="22"/>
          <w:rtl/>
        </w:rPr>
        <w:t>תעודת בית הספר מאפשרת למערכות החברתיות למיין הין אלה שהם בעלי יכולת לבין אתה שהם אינם בעלי יכולת ולנתב את בעלי היכולת לטובת החברה.</w:t>
      </w:r>
    </w:p>
    <w:p w:rsidR="00A21D59" w:rsidRPr="00A21D59" w:rsidRDefault="00A21D59" w:rsidP="00A21D59">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בני המעמד הגבוה בכל חברה רוצה לשמר המעמד בו היא נמצאת ויש לה כוח להפוך כל תהליך חברתי למכשיר בידה, בית הספר, שלא נועד לכך מלכתחילה, הוא רק אחד מהם.</w:t>
      </w:r>
    </w:p>
    <w:p w:rsidR="00C36792" w:rsidRDefault="00A21D59" w:rsidP="00352FE8">
      <w:pPr>
        <w:spacing w:line="288" w:lineRule="auto"/>
        <w:jc w:val="both"/>
        <w:rPr>
          <w:rFonts w:ascii="Arial" w:hAnsi="Arial" w:cs="David"/>
          <w:sz w:val="22"/>
          <w:szCs w:val="22"/>
          <w:rtl/>
        </w:rPr>
      </w:pPr>
      <w:r w:rsidRPr="00A21D59">
        <w:rPr>
          <w:rFonts w:ascii="Arial" w:hAnsi="Arial" w:cs="David" w:hint="cs"/>
          <w:b/>
          <w:bCs/>
          <w:sz w:val="22"/>
          <w:szCs w:val="22"/>
          <w:rtl/>
        </w:rPr>
        <w:t>תחנה שלישית:</w:t>
      </w:r>
      <w:r>
        <w:rPr>
          <w:rFonts w:ascii="Arial" w:hAnsi="Arial" w:cs="David" w:hint="cs"/>
          <w:sz w:val="22"/>
          <w:szCs w:val="22"/>
          <w:rtl/>
        </w:rPr>
        <w:t xml:space="preserve"> </w:t>
      </w:r>
      <w:r w:rsidR="00C36792" w:rsidRPr="00352FE8">
        <w:rPr>
          <w:rFonts w:hint="cs"/>
          <w:rtl/>
        </w:rPr>
        <w:t xml:space="preserve">על פי טעם וצידוק אלה, יגיעו בני המעמד הבינוני הלומדים בבית הספר הכללי לבית ספר סלקטיבי... ובסופו של דבר למוסד </w:t>
      </w:r>
      <w:r w:rsidR="00C36792" w:rsidRPr="00453AEB">
        <w:rPr>
          <w:rFonts w:hint="cs"/>
          <w:rtl/>
        </w:rPr>
        <w:t xml:space="preserve">הכשרה </w:t>
      </w:r>
      <w:r w:rsidR="00C36792" w:rsidRPr="00352FE8">
        <w:rPr>
          <w:rFonts w:hint="cs"/>
          <w:rtl/>
        </w:rPr>
        <w:t>אקסקלוסיב</w:t>
      </w:r>
      <w:r w:rsidR="00C36792" w:rsidRPr="00352FE8">
        <w:rPr>
          <w:rFonts w:hint="eastAsia"/>
          <w:rtl/>
        </w:rPr>
        <w:t>י</w:t>
      </w:r>
      <w:r w:rsidR="00C36792" w:rsidRPr="00352FE8">
        <w:rPr>
          <w:rFonts w:hint="cs"/>
          <w:rtl/>
        </w:rPr>
        <w:t>, ויקימו משפחות של מעמד בינוני, שבניהן גם הם עתידים להצליח בבית הספר.</w:t>
      </w:r>
    </w:p>
    <w:p w:rsidR="00A21D59" w:rsidRDefault="00A21D59" w:rsidP="006D5A8B">
      <w:pPr>
        <w:spacing w:line="288" w:lineRule="auto"/>
        <w:jc w:val="both"/>
        <w:rPr>
          <w:rFonts w:ascii="Arial" w:hAnsi="Arial" w:cs="David"/>
          <w:sz w:val="22"/>
          <w:szCs w:val="22"/>
          <w:rtl/>
        </w:rPr>
      </w:pPr>
      <w:r w:rsidRPr="00A21D59">
        <w:rPr>
          <w:rFonts w:ascii="Arial" w:hAnsi="Arial" w:cs="David" w:hint="cs"/>
          <w:b/>
          <w:bCs/>
          <w:sz w:val="22"/>
          <w:szCs w:val="22"/>
          <w:rtl/>
        </w:rPr>
        <w:t xml:space="preserve">קן </w:t>
      </w:r>
      <w:r w:rsidR="005A088C">
        <w:rPr>
          <w:rFonts w:ascii="Arial" w:hAnsi="Arial" w:cs="David" w:hint="cs"/>
          <w:b/>
          <w:bCs/>
          <w:sz w:val="22"/>
          <w:szCs w:val="22"/>
          <w:rtl/>
        </w:rPr>
        <w:t xml:space="preserve">ותמרור </w:t>
      </w:r>
      <w:r w:rsidRPr="00A21D59">
        <w:rPr>
          <w:rFonts w:ascii="Arial" w:hAnsi="Arial" w:cs="David" w:hint="cs"/>
          <w:b/>
          <w:bCs/>
          <w:sz w:val="22"/>
          <w:szCs w:val="22"/>
          <w:rtl/>
        </w:rPr>
        <w:t>עצירה</w:t>
      </w:r>
      <w:r>
        <w:rPr>
          <w:rFonts w:ascii="Arial" w:hAnsi="Arial" w:cs="David" w:hint="cs"/>
          <w:b/>
          <w:bCs/>
          <w:sz w:val="22"/>
          <w:szCs w:val="22"/>
          <w:rtl/>
        </w:rPr>
        <w:t xml:space="preserve">: </w:t>
      </w:r>
      <w:r w:rsidR="006D5A8B">
        <w:rPr>
          <w:rFonts w:ascii="Arial" w:hAnsi="Arial" w:cs="David" w:hint="cs"/>
          <w:sz w:val="22"/>
          <w:szCs w:val="22"/>
          <w:rtl/>
        </w:rPr>
        <w:t xml:space="preserve">"שבניהם גם הם עתידים </w:t>
      </w:r>
      <w:r>
        <w:rPr>
          <w:rFonts w:ascii="Arial" w:hAnsi="Arial" w:cs="David" w:hint="cs"/>
          <w:sz w:val="22"/>
          <w:szCs w:val="22"/>
          <w:rtl/>
        </w:rPr>
        <w:t>להצליח בבית הספר</w:t>
      </w:r>
      <w:r w:rsidR="006D5A8B">
        <w:rPr>
          <w:rFonts w:ascii="Arial" w:hAnsi="Arial" w:cs="David" w:hint="cs"/>
          <w:sz w:val="22"/>
          <w:szCs w:val="22"/>
          <w:rtl/>
        </w:rPr>
        <w:t>"</w:t>
      </w:r>
    </w:p>
    <w:p w:rsidR="00C36792" w:rsidRDefault="00C36792" w:rsidP="00DD1339">
      <w:pPr>
        <w:spacing w:line="288" w:lineRule="auto"/>
        <w:jc w:val="both"/>
        <w:rPr>
          <w:rFonts w:ascii="Arial" w:hAnsi="Arial" w:cs="David"/>
          <w:sz w:val="22"/>
          <w:szCs w:val="22"/>
          <w:rtl/>
        </w:rPr>
      </w:pPr>
      <w:r w:rsidRPr="00A21D59">
        <w:rPr>
          <w:rFonts w:ascii="Arial" w:hAnsi="Arial" w:cs="David" w:hint="cs"/>
          <w:b/>
          <w:bCs/>
          <w:sz w:val="22"/>
          <w:szCs w:val="22"/>
          <w:rtl/>
        </w:rPr>
        <w:t>שאלה:</w:t>
      </w:r>
      <w:r>
        <w:rPr>
          <w:rFonts w:ascii="Arial" w:hAnsi="Arial" w:cs="David" w:hint="cs"/>
          <w:sz w:val="22"/>
          <w:szCs w:val="22"/>
          <w:rtl/>
        </w:rPr>
        <w:t xml:space="preserve"> </w:t>
      </w:r>
      <w:r w:rsidR="006D5A8B">
        <w:rPr>
          <w:rFonts w:ascii="Arial" w:hAnsi="Arial" w:cs="David" w:hint="cs"/>
          <w:sz w:val="22"/>
          <w:szCs w:val="22"/>
          <w:rtl/>
        </w:rPr>
        <w:t>כיצד משעתקים בני המעמד הבינוני את ההצלחה שלהם?</w:t>
      </w:r>
    </w:p>
    <w:p w:rsidR="00A21D59" w:rsidRDefault="00A21D59" w:rsidP="00DD1339">
      <w:pPr>
        <w:spacing w:line="288" w:lineRule="auto"/>
        <w:jc w:val="both"/>
        <w:rPr>
          <w:rFonts w:ascii="Arial" w:hAnsi="Arial" w:cs="David"/>
          <w:sz w:val="22"/>
          <w:szCs w:val="22"/>
          <w:rtl/>
        </w:rPr>
      </w:pPr>
      <w:r w:rsidRPr="00A21D59">
        <w:rPr>
          <w:rFonts w:ascii="Arial" w:hAnsi="Arial" w:cs="David" w:hint="cs"/>
          <w:b/>
          <w:bCs/>
          <w:sz w:val="22"/>
          <w:szCs w:val="22"/>
          <w:rtl/>
        </w:rPr>
        <w:t xml:space="preserve">מסלולים אפשריים: </w:t>
      </w:r>
      <w:r w:rsidR="006D5A8B" w:rsidRPr="006D5A8B">
        <w:rPr>
          <w:rFonts w:ascii="Arial" w:hAnsi="Arial" w:cs="David" w:hint="cs"/>
          <w:sz w:val="22"/>
          <w:szCs w:val="22"/>
          <w:rtl/>
        </w:rPr>
        <w:t>צבי</w:t>
      </w:r>
      <w:r w:rsidR="006D5A8B">
        <w:rPr>
          <w:rFonts w:ascii="Arial" w:hAnsi="Arial" w:cs="David" w:hint="cs"/>
          <w:sz w:val="22"/>
          <w:szCs w:val="22"/>
          <w:rtl/>
        </w:rPr>
        <w:t xml:space="preserve"> </w:t>
      </w:r>
      <w:proofErr w:type="spellStart"/>
      <w:r w:rsidR="006D5A8B">
        <w:rPr>
          <w:rFonts w:ascii="Arial" w:hAnsi="Arial" w:cs="David" w:hint="cs"/>
          <w:sz w:val="22"/>
          <w:szCs w:val="22"/>
          <w:rtl/>
        </w:rPr>
        <w:t>לם</w:t>
      </w:r>
      <w:proofErr w:type="spellEnd"/>
      <w:r w:rsidR="006D5A8B">
        <w:rPr>
          <w:rFonts w:ascii="Arial" w:hAnsi="Arial" w:cs="David" w:hint="cs"/>
          <w:sz w:val="22"/>
          <w:szCs w:val="22"/>
          <w:rtl/>
        </w:rPr>
        <w:t xml:space="preserve"> מתאר את הדרך שעושים בני המעמד הבינוני כדי להצליח ובמיוחד כדי שגם בניהם </w:t>
      </w:r>
      <w:r w:rsidR="00DD1339">
        <w:rPr>
          <w:rFonts w:ascii="Arial" w:hAnsi="Arial" w:cs="David" w:hint="cs"/>
          <w:sz w:val="22"/>
          <w:szCs w:val="22"/>
          <w:rtl/>
        </w:rPr>
        <w:t>יצליחו</w:t>
      </w:r>
      <w:r w:rsidR="006D5A8B">
        <w:rPr>
          <w:rFonts w:ascii="Arial" w:hAnsi="Arial" w:cs="David" w:hint="cs"/>
          <w:sz w:val="22"/>
          <w:szCs w:val="22"/>
          <w:rtl/>
        </w:rPr>
        <w:t xml:space="preserve">. הדרך שמתאר </w:t>
      </w:r>
      <w:proofErr w:type="spellStart"/>
      <w:r w:rsidR="006D5A8B">
        <w:rPr>
          <w:rFonts w:ascii="Arial" w:hAnsi="Arial" w:cs="David" w:hint="cs"/>
          <w:sz w:val="22"/>
          <w:szCs w:val="22"/>
          <w:rtl/>
        </w:rPr>
        <w:t>לם</w:t>
      </w:r>
      <w:proofErr w:type="spellEnd"/>
      <w:r w:rsidR="006D5A8B">
        <w:rPr>
          <w:rFonts w:ascii="Arial" w:hAnsi="Arial" w:cs="David" w:hint="cs"/>
          <w:sz w:val="22"/>
          <w:szCs w:val="22"/>
          <w:rtl/>
        </w:rPr>
        <w:t xml:space="preserve"> עוברת באופיים של בתי הספר </w:t>
      </w:r>
      <w:r w:rsidR="00DD1339">
        <w:rPr>
          <w:rFonts w:ascii="Arial" w:hAnsi="Arial" w:cs="David" w:hint="cs"/>
          <w:sz w:val="22"/>
          <w:szCs w:val="22"/>
          <w:rtl/>
        </w:rPr>
        <w:t>והמוסדות להכשרה ש</w:t>
      </w:r>
      <w:r w:rsidR="006D5A8B">
        <w:rPr>
          <w:rFonts w:ascii="Arial" w:hAnsi="Arial" w:cs="David" w:hint="cs"/>
          <w:sz w:val="22"/>
          <w:szCs w:val="22"/>
          <w:rtl/>
        </w:rPr>
        <w:t>בהם לומדים בני מעמד הביניים</w:t>
      </w:r>
      <w:r w:rsidR="00DD1339">
        <w:rPr>
          <w:rFonts w:ascii="Arial" w:hAnsi="Arial" w:cs="David" w:hint="cs"/>
          <w:sz w:val="22"/>
          <w:szCs w:val="22"/>
          <w:rtl/>
        </w:rPr>
        <w:t>. חוב לבחון כיצד סלקטיביות ויוקרתיות מאפשרים הצלחה.</w:t>
      </w:r>
    </w:p>
    <w:p w:rsidR="00DD1339" w:rsidRDefault="00DD1339" w:rsidP="00DD1339">
      <w:pPr>
        <w:pStyle w:val="a3"/>
        <w:numPr>
          <w:ilvl w:val="0"/>
          <w:numId w:val="4"/>
        </w:numPr>
        <w:spacing w:line="288" w:lineRule="auto"/>
        <w:jc w:val="both"/>
        <w:rPr>
          <w:rFonts w:ascii="Arial" w:hAnsi="Arial" w:cs="David"/>
          <w:sz w:val="22"/>
          <w:szCs w:val="22"/>
        </w:rPr>
      </w:pPr>
      <w:r>
        <w:rPr>
          <w:rFonts w:ascii="Arial" w:hAnsi="Arial" w:cs="David" w:hint="cs"/>
          <w:sz w:val="22"/>
          <w:szCs w:val="22"/>
          <w:rtl/>
        </w:rPr>
        <w:t>תל</w:t>
      </w:r>
      <w:r w:rsidRPr="00DD1339">
        <w:rPr>
          <w:rFonts w:ascii="Arial" w:hAnsi="Arial" w:cs="David" w:hint="cs"/>
          <w:sz w:val="22"/>
          <w:szCs w:val="22"/>
          <w:rtl/>
        </w:rPr>
        <w:t>מ</w:t>
      </w:r>
      <w:r>
        <w:rPr>
          <w:rFonts w:ascii="Arial" w:hAnsi="Arial" w:cs="David" w:hint="cs"/>
          <w:sz w:val="22"/>
          <w:szCs w:val="22"/>
          <w:rtl/>
        </w:rPr>
        <w:t>י</w:t>
      </w:r>
      <w:r w:rsidRPr="00DD1339">
        <w:rPr>
          <w:rFonts w:ascii="Arial" w:hAnsi="Arial" w:cs="David" w:hint="cs"/>
          <w:sz w:val="22"/>
          <w:szCs w:val="22"/>
          <w:rtl/>
        </w:rPr>
        <w:t>דים</w:t>
      </w:r>
      <w:r>
        <w:rPr>
          <w:rFonts w:ascii="Arial" w:hAnsi="Arial" w:cs="David" w:hint="cs"/>
          <w:sz w:val="22"/>
          <w:szCs w:val="22"/>
          <w:rtl/>
        </w:rPr>
        <w:t xml:space="preserve"> הלומדים בבתי ספר יוקרתיים וסלקטיביים לומדים להרגיש שהם הטובים ביותר, במיוחד ביחס לאלה שלומדים בבתי ספר כלליים, אמון זה ביכולת</w:t>
      </w:r>
      <w:r w:rsidR="00EC7C8A">
        <w:rPr>
          <w:rFonts w:ascii="Arial" w:hAnsi="Arial" w:cs="David" w:hint="cs"/>
          <w:sz w:val="22"/>
          <w:szCs w:val="22"/>
          <w:rtl/>
        </w:rPr>
        <w:t>,</w:t>
      </w:r>
      <w:r>
        <w:rPr>
          <w:rFonts w:ascii="Arial" w:hAnsi="Arial" w:cs="David" w:hint="cs"/>
          <w:sz w:val="22"/>
          <w:szCs w:val="22"/>
          <w:rtl/>
        </w:rPr>
        <w:t xml:space="preserve"> מאפשר להם להצליח.</w:t>
      </w:r>
    </w:p>
    <w:p w:rsidR="00EC7C8A" w:rsidRDefault="00EC7C8A" w:rsidP="00DD1339">
      <w:pPr>
        <w:pStyle w:val="a3"/>
        <w:numPr>
          <w:ilvl w:val="0"/>
          <w:numId w:val="4"/>
        </w:numPr>
        <w:spacing w:line="288" w:lineRule="auto"/>
        <w:jc w:val="both"/>
        <w:rPr>
          <w:rFonts w:ascii="Arial" w:hAnsi="Arial" w:cs="David"/>
          <w:sz w:val="22"/>
          <w:szCs w:val="22"/>
        </w:rPr>
      </w:pPr>
      <w:r>
        <w:rPr>
          <w:rFonts w:ascii="Arial" w:hAnsi="Arial" w:cs="David" w:hint="cs"/>
          <w:sz w:val="22"/>
          <w:szCs w:val="22"/>
          <w:rtl/>
        </w:rPr>
        <w:t>תלמידים ממשפחות מעמד בינוני שלומדים בבתי ספר יוקרתיים רואים סביבם רק תלמידים דומים להם והם מתאימים את עצמם לרף הנדרש בבית ספר כזה.</w:t>
      </w:r>
    </w:p>
    <w:p w:rsidR="00DD1339" w:rsidRPr="00DD1339" w:rsidRDefault="00EC7C8A" w:rsidP="00EC7C8A">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 xml:space="preserve">תלמידים מבתים מהמעד הבינוני מרגישים שהזכות ללמידה עוברת בירושה במשפחתם ולכן הם אינם מערערים על היכולת שלהם. </w:t>
      </w:r>
    </w:p>
    <w:p w:rsidR="006D5A8B" w:rsidRPr="00A21D59" w:rsidRDefault="00DD1339" w:rsidP="00A21D59">
      <w:pPr>
        <w:spacing w:line="288" w:lineRule="auto"/>
        <w:jc w:val="both"/>
        <w:rPr>
          <w:rFonts w:ascii="Arial" w:hAnsi="Arial" w:cs="David"/>
          <w:b/>
          <w:bCs/>
          <w:sz w:val="22"/>
          <w:szCs w:val="22"/>
          <w:rtl/>
        </w:rPr>
      </w:pPr>
      <w:r>
        <w:rPr>
          <w:rFonts w:ascii="Arial" w:hAnsi="Arial" w:cs="David" w:hint="cs"/>
          <w:b/>
          <w:bCs/>
          <w:sz w:val="22"/>
          <w:szCs w:val="22"/>
          <w:rtl/>
        </w:rPr>
        <w:t xml:space="preserve"> </w:t>
      </w:r>
    </w:p>
    <w:p w:rsidR="00C36792" w:rsidRDefault="00EC7C8A" w:rsidP="00352FE8">
      <w:pPr>
        <w:spacing w:line="288" w:lineRule="auto"/>
        <w:jc w:val="both"/>
        <w:rPr>
          <w:rFonts w:ascii="Arial" w:hAnsi="Arial" w:cs="David"/>
          <w:sz w:val="22"/>
          <w:szCs w:val="22"/>
          <w:rtl/>
        </w:rPr>
      </w:pPr>
      <w:r w:rsidRPr="00EC7C8A">
        <w:rPr>
          <w:rFonts w:ascii="Arial" w:hAnsi="Arial" w:cs="David" w:hint="cs"/>
          <w:b/>
          <w:bCs/>
          <w:sz w:val="22"/>
          <w:szCs w:val="22"/>
          <w:rtl/>
        </w:rPr>
        <w:t>תחנה רביעית:</w:t>
      </w:r>
      <w:r>
        <w:rPr>
          <w:rFonts w:hint="cs"/>
          <w:rtl/>
        </w:rPr>
        <w:t xml:space="preserve"> </w:t>
      </w:r>
      <w:r w:rsidR="00C36792" w:rsidRPr="00352FE8">
        <w:rPr>
          <w:rFonts w:hint="cs"/>
          <w:rtl/>
        </w:rPr>
        <w:t>בני המעמדות הנמוכים, לעומת זאת, לא יגיעו למוסדות חינוך "המייצרים" אנשים למעמד הבינוני, אלא יקימו משפחות כמו אלו שבהן נולדו, ועקב כך גם ילדיהן לא יפיקו תועלת בעתיד מבית הספר</w:t>
      </w:r>
      <w:r w:rsidR="00C36792">
        <w:rPr>
          <w:rFonts w:ascii="Arial" w:hAnsi="Arial" w:cs="David" w:hint="cs"/>
          <w:sz w:val="22"/>
          <w:szCs w:val="22"/>
          <w:rtl/>
        </w:rPr>
        <w:t>.</w:t>
      </w:r>
    </w:p>
    <w:p w:rsidR="00EC7C8A" w:rsidRPr="00EC7C8A" w:rsidRDefault="00EC7C8A" w:rsidP="00352FE8">
      <w:pPr>
        <w:spacing w:line="288" w:lineRule="auto"/>
        <w:jc w:val="both"/>
        <w:rPr>
          <w:rFonts w:ascii="Arial" w:hAnsi="Arial" w:cs="David"/>
          <w:sz w:val="22"/>
          <w:szCs w:val="22"/>
          <w:rtl/>
        </w:rPr>
      </w:pPr>
      <w:r>
        <w:rPr>
          <w:rFonts w:ascii="Arial" w:hAnsi="Arial" w:cs="David" w:hint="cs"/>
          <w:b/>
          <w:bCs/>
          <w:sz w:val="22"/>
          <w:szCs w:val="22"/>
          <w:rtl/>
        </w:rPr>
        <w:t xml:space="preserve">קו עצירה: </w:t>
      </w:r>
      <w:r>
        <w:rPr>
          <w:rFonts w:ascii="Arial" w:hAnsi="Arial" w:cs="David" w:hint="cs"/>
          <w:sz w:val="22"/>
          <w:szCs w:val="22"/>
          <w:rtl/>
        </w:rPr>
        <w:t>"לא יפיקו תועלת בעתיד מבית הספר"</w:t>
      </w:r>
    </w:p>
    <w:p w:rsidR="00EC7C8A" w:rsidRPr="00EC7C8A" w:rsidRDefault="00EC7C8A" w:rsidP="00352FE8">
      <w:pPr>
        <w:spacing w:line="288" w:lineRule="auto"/>
        <w:jc w:val="both"/>
        <w:rPr>
          <w:rFonts w:ascii="Arial" w:hAnsi="Arial" w:cs="David"/>
          <w:sz w:val="22"/>
          <w:szCs w:val="22"/>
          <w:rtl/>
        </w:rPr>
      </w:pPr>
      <w:r>
        <w:rPr>
          <w:rFonts w:ascii="Arial" w:hAnsi="Arial" w:cs="David" w:hint="cs"/>
          <w:b/>
          <w:bCs/>
          <w:sz w:val="22"/>
          <w:szCs w:val="22"/>
          <w:rtl/>
        </w:rPr>
        <w:t xml:space="preserve">תמרור עצירה: </w:t>
      </w:r>
      <w:r>
        <w:rPr>
          <w:rFonts w:ascii="Arial" w:hAnsi="Arial" w:cs="David" w:hint="cs"/>
          <w:sz w:val="22"/>
          <w:szCs w:val="22"/>
          <w:rtl/>
        </w:rPr>
        <w:t>"אלא יקימו משפחות כמו אלו שבהן נולדו"</w:t>
      </w:r>
    </w:p>
    <w:p w:rsidR="00C36792" w:rsidRDefault="00C36792" w:rsidP="00352FE8">
      <w:pPr>
        <w:spacing w:line="288" w:lineRule="auto"/>
        <w:jc w:val="both"/>
        <w:rPr>
          <w:rFonts w:ascii="Arial" w:hAnsi="Arial" w:cs="David"/>
          <w:sz w:val="22"/>
          <w:szCs w:val="22"/>
          <w:rtl/>
        </w:rPr>
      </w:pPr>
      <w:r w:rsidRPr="00EC7C8A">
        <w:rPr>
          <w:rFonts w:ascii="Arial" w:hAnsi="Arial" w:cs="David" w:hint="cs"/>
          <w:b/>
          <w:bCs/>
          <w:sz w:val="22"/>
          <w:szCs w:val="22"/>
          <w:rtl/>
        </w:rPr>
        <w:t>שאלה:</w:t>
      </w:r>
      <w:r>
        <w:rPr>
          <w:rFonts w:ascii="Arial" w:hAnsi="Arial" w:cs="David" w:hint="cs"/>
          <w:sz w:val="22"/>
          <w:szCs w:val="22"/>
          <w:rtl/>
        </w:rPr>
        <w:t xml:space="preserve"> איזו ביקורת יש לצבי </w:t>
      </w:r>
      <w:proofErr w:type="spellStart"/>
      <w:r>
        <w:rPr>
          <w:rFonts w:ascii="Arial" w:hAnsi="Arial" w:cs="David" w:hint="cs"/>
          <w:sz w:val="22"/>
          <w:szCs w:val="22"/>
          <w:rtl/>
        </w:rPr>
        <w:t>לם</w:t>
      </w:r>
      <w:proofErr w:type="spellEnd"/>
      <w:r>
        <w:rPr>
          <w:rFonts w:ascii="Arial" w:hAnsi="Arial" w:cs="David" w:hint="cs"/>
          <w:sz w:val="22"/>
          <w:szCs w:val="22"/>
          <w:rtl/>
        </w:rPr>
        <w:t xml:space="preserve"> על המשפחות של בני המעמדות הנמוכים? </w:t>
      </w:r>
    </w:p>
    <w:p w:rsidR="00C36792" w:rsidRDefault="00EC7C8A" w:rsidP="00307663">
      <w:pPr>
        <w:spacing w:line="288" w:lineRule="auto"/>
        <w:jc w:val="both"/>
        <w:rPr>
          <w:rFonts w:ascii="Arial" w:hAnsi="Arial" w:cs="David"/>
          <w:b/>
          <w:bCs/>
          <w:sz w:val="22"/>
          <w:szCs w:val="22"/>
          <w:rtl/>
        </w:rPr>
      </w:pPr>
      <w:r>
        <w:rPr>
          <w:rFonts w:ascii="Arial" w:hAnsi="Arial" w:cs="David" w:hint="cs"/>
          <w:b/>
          <w:bCs/>
          <w:sz w:val="22"/>
          <w:szCs w:val="22"/>
          <w:rtl/>
        </w:rPr>
        <w:t xml:space="preserve">מסלולים אפשריים: </w:t>
      </w:r>
      <w:r w:rsidRPr="00EC7C8A">
        <w:rPr>
          <w:rFonts w:ascii="Arial" w:hAnsi="Arial" w:cs="David" w:hint="cs"/>
          <w:sz w:val="22"/>
          <w:szCs w:val="22"/>
          <w:rtl/>
        </w:rPr>
        <w:t xml:space="preserve">צבי </w:t>
      </w:r>
      <w:proofErr w:type="spellStart"/>
      <w:r w:rsidRPr="00EC7C8A">
        <w:rPr>
          <w:rFonts w:ascii="Arial" w:hAnsi="Arial" w:cs="David" w:hint="cs"/>
          <w:sz w:val="22"/>
          <w:szCs w:val="22"/>
          <w:rtl/>
        </w:rPr>
        <w:t>לם</w:t>
      </w:r>
      <w:proofErr w:type="spellEnd"/>
      <w:r w:rsidRPr="00EC7C8A">
        <w:rPr>
          <w:rFonts w:ascii="Arial" w:hAnsi="Arial" w:cs="David" w:hint="cs"/>
          <w:sz w:val="22"/>
          <w:szCs w:val="22"/>
          <w:rtl/>
        </w:rPr>
        <w:t xml:space="preserve"> מתאר</w:t>
      </w:r>
      <w:r>
        <w:rPr>
          <w:rFonts w:ascii="Arial" w:hAnsi="Arial" w:cs="David" w:hint="cs"/>
          <w:sz w:val="22"/>
          <w:szCs w:val="22"/>
          <w:rtl/>
        </w:rPr>
        <w:t xml:space="preserve"> את </w:t>
      </w:r>
      <w:r w:rsidR="009967F9">
        <w:rPr>
          <w:rFonts w:ascii="Arial" w:hAnsi="Arial" w:cs="David" w:hint="cs"/>
          <w:sz w:val="22"/>
          <w:szCs w:val="22"/>
          <w:rtl/>
        </w:rPr>
        <w:t>שעתוק הכישלון של בני המעמד הנמוך באותה דרך שהוא מתאר את שעתוק ההצלחה בקרב בני מעמד הביניים. אפ</w:t>
      </w:r>
      <w:r w:rsidR="00307663">
        <w:rPr>
          <w:rFonts w:ascii="Arial" w:hAnsi="Arial" w:cs="David" w:hint="cs"/>
          <w:sz w:val="22"/>
          <w:szCs w:val="22"/>
          <w:rtl/>
        </w:rPr>
        <w:t xml:space="preserve">שר דרך הדברים של צבי </w:t>
      </w:r>
      <w:proofErr w:type="spellStart"/>
      <w:r w:rsidR="00307663">
        <w:rPr>
          <w:rFonts w:ascii="Arial" w:hAnsi="Arial" w:cs="David" w:hint="cs"/>
          <w:sz w:val="22"/>
          <w:szCs w:val="22"/>
          <w:rtl/>
        </w:rPr>
        <w:t>לם</w:t>
      </w:r>
      <w:proofErr w:type="spellEnd"/>
      <w:r w:rsidR="00307663">
        <w:rPr>
          <w:rFonts w:ascii="Arial" w:hAnsi="Arial" w:cs="David" w:hint="cs"/>
          <w:sz w:val="22"/>
          <w:szCs w:val="22"/>
          <w:rtl/>
        </w:rPr>
        <w:t xml:space="preserve"> לחשוף ביקורת הקיימת אצל המשתתפים על </w:t>
      </w:r>
      <w:r w:rsidR="009967F9">
        <w:rPr>
          <w:rFonts w:ascii="Arial" w:hAnsi="Arial" w:cs="David" w:hint="cs"/>
          <w:sz w:val="22"/>
          <w:szCs w:val="22"/>
          <w:rtl/>
        </w:rPr>
        <w:t xml:space="preserve">בני המעמד הנמוך </w:t>
      </w:r>
      <w:r w:rsidR="00307663">
        <w:rPr>
          <w:rFonts w:ascii="Arial" w:hAnsi="Arial" w:cs="David" w:hint="cs"/>
          <w:sz w:val="22"/>
          <w:szCs w:val="22"/>
          <w:rtl/>
        </w:rPr>
        <w:t xml:space="preserve">שאינם </w:t>
      </w:r>
      <w:r w:rsidR="009967F9">
        <w:rPr>
          <w:rFonts w:ascii="Arial" w:hAnsi="Arial" w:cs="David" w:hint="cs"/>
          <w:sz w:val="22"/>
          <w:szCs w:val="22"/>
          <w:rtl/>
        </w:rPr>
        <w:t xml:space="preserve">מקימים משפחות </w:t>
      </w:r>
      <w:r w:rsidR="00307663">
        <w:rPr>
          <w:rFonts w:ascii="Arial" w:hAnsi="Arial" w:cs="David" w:hint="cs"/>
          <w:sz w:val="22"/>
          <w:szCs w:val="22"/>
          <w:rtl/>
        </w:rPr>
        <w:t>שונות</w:t>
      </w:r>
      <w:r w:rsidR="009967F9">
        <w:rPr>
          <w:rFonts w:ascii="Arial" w:hAnsi="Arial" w:cs="David" w:hint="cs"/>
          <w:sz w:val="22"/>
          <w:szCs w:val="22"/>
          <w:rtl/>
        </w:rPr>
        <w:t xml:space="preserve"> </w:t>
      </w:r>
      <w:r w:rsidR="00307663">
        <w:rPr>
          <w:rFonts w:ascii="Arial" w:hAnsi="Arial" w:cs="David" w:hint="cs"/>
          <w:sz w:val="22"/>
          <w:szCs w:val="22"/>
          <w:rtl/>
        </w:rPr>
        <w:t>מ</w:t>
      </w:r>
      <w:r w:rsidR="009967F9">
        <w:rPr>
          <w:rFonts w:ascii="Arial" w:hAnsi="Arial" w:cs="David" w:hint="cs"/>
          <w:sz w:val="22"/>
          <w:szCs w:val="22"/>
          <w:rtl/>
        </w:rPr>
        <w:t xml:space="preserve">אלה שבהן נולדו. </w:t>
      </w:r>
    </w:p>
    <w:p w:rsidR="00307663" w:rsidRPr="00307663" w:rsidRDefault="00307663" w:rsidP="00D600A1">
      <w:pPr>
        <w:pStyle w:val="a3"/>
        <w:numPr>
          <w:ilvl w:val="0"/>
          <w:numId w:val="4"/>
        </w:numPr>
        <w:spacing w:line="288" w:lineRule="auto"/>
        <w:jc w:val="both"/>
        <w:rPr>
          <w:rFonts w:ascii="Arial" w:hAnsi="Arial" w:cs="David"/>
          <w:sz w:val="22"/>
          <w:szCs w:val="22"/>
        </w:rPr>
      </w:pPr>
      <w:r w:rsidRPr="00307663">
        <w:rPr>
          <w:rFonts w:ascii="Arial" w:hAnsi="Arial" w:cs="David" w:hint="cs"/>
          <w:sz w:val="22"/>
          <w:szCs w:val="22"/>
          <w:rtl/>
        </w:rPr>
        <w:t xml:space="preserve">בני המעמד הנמוך צריכים לדעת שאם המשפחות שלהם יהיו דומות </w:t>
      </w:r>
      <w:r w:rsidR="00D600A1">
        <w:rPr>
          <w:rFonts w:ascii="Arial" w:hAnsi="Arial" w:cs="David" w:hint="cs"/>
          <w:sz w:val="22"/>
          <w:szCs w:val="22"/>
          <w:rtl/>
        </w:rPr>
        <w:t xml:space="preserve">למשפחות בהן גדלו </w:t>
      </w:r>
      <w:r w:rsidRPr="00307663">
        <w:rPr>
          <w:rFonts w:ascii="Arial" w:hAnsi="Arial" w:cs="David" w:hint="cs"/>
          <w:sz w:val="22"/>
          <w:szCs w:val="22"/>
          <w:rtl/>
        </w:rPr>
        <w:t xml:space="preserve">בסולם הערכים, בתרבות </w:t>
      </w:r>
      <w:r w:rsidR="00D600A1">
        <w:rPr>
          <w:rFonts w:ascii="Arial" w:hAnsi="Arial" w:cs="David" w:hint="cs"/>
          <w:sz w:val="22"/>
          <w:szCs w:val="22"/>
          <w:rtl/>
        </w:rPr>
        <w:t xml:space="preserve">ובמאפיינים, </w:t>
      </w:r>
      <w:r w:rsidRPr="00307663">
        <w:rPr>
          <w:rFonts w:ascii="Arial" w:hAnsi="Arial" w:cs="David" w:hint="cs"/>
          <w:sz w:val="22"/>
          <w:szCs w:val="22"/>
          <w:rtl/>
        </w:rPr>
        <w:t>הם לא יוכלו להצליח.</w:t>
      </w:r>
    </w:p>
    <w:p w:rsidR="00307663" w:rsidRDefault="00307663" w:rsidP="0030766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בני המעמד הנמו</w:t>
      </w:r>
      <w:r w:rsidR="00D600A1">
        <w:rPr>
          <w:rFonts w:ascii="Arial" w:hAnsi="Arial" w:cs="David" w:hint="cs"/>
          <w:sz w:val="22"/>
          <w:szCs w:val="22"/>
          <w:rtl/>
        </w:rPr>
        <w:t xml:space="preserve">ך לא דואגים לילדים שלהם ולכן </w:t>
      </w:r>
      <w:r>
        <w:rPr>
          <w:rFonts w:ascii="Arial" w:hAnsi="Arial" w:cs="David" w:hint="cs"/>
          <w:sz w:val="22"/>
          <w:szCs w:val="22"/>
          <w:rtl/>
        </w:rPr>
        <w:t>הם לא מתאמצים להקים להם בתי ספר איכותיים שיקדמו אותם להצלחה.</w:t>
      </w:r>
    </w:p>
    <w:p w:rsidR="00D600A1" w:rsidRDefault="00D600A1" w:rsidP="0030766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בית המעמדות הנמוכים צריכים להיאבק במערכת שמפלה אותם ולדרוש להקים להם בתי ספר שיאפשרו להם להתקדם.</w:t>
      </w:r>
    </w:p>
    <w:p w:rsidR="001174B6" w:rsidRDefault="001174B6" w:rsidP="00D600A1">
      <w:pPr>
        <w:spacing w:line="288" w:lineRule="auto"/>
        <w:jc w:val="both"/>
        <w:rPr>
          <w:rFonts w:ascii="Arial" w:hAnsi="Arial" w:cs="David"/>
          <w:b/>
          <w:bCs/>
          <w:sz w:val="22"/>
          <w:szCs w:val="22"/>
          <w:rtl/>
        </w:rPr>
      </w:pPr>
    </w:p>
    <w:p w:rsidR="00D600A1" w:rsidRPr="00D600A1" w:rsidRDefault="00D600A1" w:rsidP="00D600A1">
      <w:pPr>
        <w:spacing w:line="288" w:lineRule="auto"/>
        <w:jc w:val="both"/>
        <w:rPr>
          <w:rFonts w:ascii="Arial" w:hAnsi="Arial" w:cs="David"/>
          <w:sz w:val="22"/>
          <w:szCs w:val="22"/>
          <w:rtl/>
        </w:rPr>
      </w:pPr>
      <w:r w:rsidRPr="00D600A1">
        <w:rPr>
          <w:rFonts w:ascii="Arial" w:hAnsi="Arial" w:cs="David" w:hint="cs"/>
          <w:b/>
          <w:bCs/>
          <w:sz w:val="22"/>
          <w:szCs w:val="22"/>
          <w:rtl/>
        </w:rPr>
        <w:t>תחנה חמישית:</w:t>
      </w:r>
      <w:r>
        <w:rPr>
          <w:rFonts w:hint="cs"/>
          <w:i/>
          <w:rtl/>
        </w:rPr>
        <w:t xml:space="preserve"> </w:t>
      </w:r>
      <w:r w:rsidR="00C36792" w:rsidRPr="00352FE8">
        <w:rPr>
          <w:rFonts w:hint="cs"/>
          <w:i/>
          <w:rtl/>
        </w:rPr>
        <w:t>בהכשילו את בני המעמד הנמוך, פועל בית הספר פעולה תכליתית שנודעת לה משמעות בח</w:t>
      </w:r>
      <w:r w:rsidR="00C36792" w:rsidRPr="00352FE8">
        <w:rPr>
          <w:i/>
          <w:rtl/>
        </w:rPr>
        <w:t>ִ</w:t>
      </w:r>
      <w:r w:rsidR="00C36792" w:rsidRPr="00352FE8">
        <w:rPr>
          <w:rFonts w:hint="cs"/>
          <w:i/>
          <w:rtl/>
        </w:rPr>
        <w:t>ברותם. הכישלון בבית הספר נועד להכינם לכישלון הצפוי להם בחיים ולהביאם לידי כך שישלימו עמו מראש.</w:t>
      </w:r>
    </w:p>
    <w:p w:rsidR="00D600A1" w:rsidRDefault="00D600A1" w:rsidP="00352FE8">
      <w:pPr>
        <w:spacing w:line="288" w:lineRule="auto"/>
        <w:jc w:val="both"/>
        <w:rPr>
          <w:rFonts w:ascii="Arial" w:hAnsi="Arial" w:cs="David"/>
          <w:b/>
          <w:bCs/>
          <w:sz w:val="22"/>
          <w:szCs w:val="22"/>
          <w:rtl/>
        </w:rPr>
      </w:pPr>
      <w:r>
        <w:rPr>
          <w:rFonts w:ascii="Arial" w:hAnsi="Arial" w:cs="David" w:hint="cs"/>
          <w:b/>
          <w:bCs/>
          <w:sz w:val="22"/>
          <w:szCs w:val="22"/>
          <w:rtl/>
        </w:rPr>
        <w:lastRenderedPageBreak/>
        <w:t xml:space="preserve">קו עצירה: </w:t>
      </w:r>
      <w:r w:rsidRPr="00C82714">
        <w:rPr>
          <w:rFonts w:ascii="Arial" w:hAnsi="Arial" w:cs="David" w:hint="cs"/>
          <w:sz w:val="22"/>
          <w:szCs w:val="22"/>
          <w:rtl/>
        </w:rPr>
        <w:t>ולהביאם לידי כך שישלימו עמו מראש</w:t>
      </w:r>
    </w:p>
    <w:p w:rsidR="00D600A1" w:rsidRDefault="00D600A1" w:rsidP="00352FE8">
      <w:pPr>
        <w:spacing w:line="288" w:lineRule="auto"/>
        <w:jc w:val="both"/>
        <w:rPr>
          <w:rFonts w:ascii="Arial" w:hAnsi="Arial" w:cs="David"/>
          <w:b/>
          <w:bCs/>
          <w:sz w:val="22"/>
          <w:szCs w:val="22"/>
          <w:rtl/>
        </w:rPr>
      </w:pPr>
      <w:r>
        <w:rPr>
          <w:rFonts w:ascii="Arial" w:hAnsi="Arial" w:cs="David" w:hint="cs"/>
          <w:b/>
          <w:bCs/>
          <w:sz w:val="22"/>
          <w:szCs w:val="22"/>
          <w:rtl/>
        </w:rPr>
        <w:t xml:space="preserve">תמרור עצירה: </w:t>
      </w:r>
      <w:r w:rsidR="001174B6" w:rsidRPr="001174B6">
        <w:rPr>
          <w:rFonts w:ascii="Arial" w:hAnsi="Arial" w:cs="David" w:hint="cs"/>
          <w:sz w:val="22"/>
          <w:szCs w:val="22"/>
          <w:rtl/>
        </w:rPr>
        <w:t>הכישלון בבית הספר נועד להכינם לכישלון הצפוי להם בחיים</w:t>
      </w:r>
    </w:p>
    <w:p w:rsidR="00D600A1" w:rsidRDefault="00C36792" w:rsidP="001174B6">
      <w:pPr>
        <w:spacing w:line="288" w:lineRule="auto"/>
        <w:jc w:val="both"/>
        <w:rPr>
          <w:rFonts w:ascii="Arial" w:hAnsi="Arial" w:cs="David"/>
          <w:sz w:val="22"/>
          <w:szCs w:val="22"/>
          <w:rtl/>
        </w:rPr>
      </w:pPr>
      <w:r w:rsidRPr="00D600A1">
        <w:rPr>
          <w:rFonts w:ascii="Arial" w:hAnsi="Arial" w:cs="David" w:hint="cs"/>
          <w:b/>
          <w:bCs/>
          <w:sz w:val="22"/>
          <w:szCs w:val="22"/>
          <w:rtl/>
        </w:rPr>
        <w:t>שאלה:</w:t>
      </w:r>
      <w:r>
        <w:rPr>
          <w:rFonts w:ascii="Arial" w:hAnsi="Arial" w:cs="David" w:hint="cs"/>
          <w:sz w:val="22"/>
          <w:szCs w:val="22"/>
          <w:rtl/>
        </w:rPr>
        <w:t xml:space="preserve"> </w:t>
      </w:r>
      <w:r w:rsidR="000C44C6">
        <w:rPr>
          <w:rFonts w:ascii="Arial" w:hAnsi="Arial" w:cs="David" w:hint="cs"/>
          <w:sz w:val="22"/>
          <w:szCs w:val="22"/>
          <w:rtl/>
        </w:rPr>
        <w:t xml:space="preserve">מדוע חשוב </w:t>
      </w:r>
      <w:r w:rsidR="001174B6">
        <w:rPr>
          <w:rFonts w:ascii="Arial" w:hAnsi="Arial" w:cs="David" w:hint="cs"/>
          <w:sz w:val="22"/>
          <w:szCs w:val="22"/>
          <w:rtl/>
        </w:rPr>
        <w:t>לחברה להכין</w:t>
      </w:r>
      <w:r w:rsidR="000C44C6">
        <w:rPr>
          <w:rFonts w:ascii="Arial" w:hAnsi="Arial" w:cs="David" w:hint="cs"/>
          <w:sz w:val="22"/>
          <w:szCs w:val="22"/>
          <w:rtl/>
        </w:rPr>
        <w:t xml:space="preserve"> את בני המעמד הנמוך לכישלון הצפוי להם? </w:t>
      </w:r>
    </w:p>
    <w:p w:rsidR="005E3712" w:rsidRDefault="000C44C6" w:rsidP="00C20393">
      <w:pPr>
        <w:spacing w:line="288" w:lineRule="auto"/>
        <w:jc w:val="both"/>
        <w:rPr>
          <w:rFonts w:ascii="Arial" w:hAnsi="Arial" w:cs="David"/>
          <w:sz w:val="22"/>
          <w:szCs w:val="22"/>
          <w:rtl/>
        </w:rPr>
      </w:pPr>
      <w:r w:rsidRPr="000C44C6">
        <w:rPr>
          <w:rFonts w:ascii="Arial" w:hAnsi="Arial" w:cs="David" w:hint="cs"/>
          <w:b/>
          <w:bCs/>
          <w:sz w:val="22"/>
          <w:szCs w:val="22"/>
          <w:rtl/>
        </w:rPr>
        <w:t>מסלולים אפשריים:</w:t>
      </w:r>
      <w:r w:rsidR="001174B6">
        <w:rPr>
          <w:rFonts w:ascii="Arial" w:hAnsi="Arial" w:cs="David" w:hint="cs"/>
          <w:sz w:val="22"/>
          <w:szCs w:val="22"/>
          <w:rtl/>
        </w:rPr>
        <w:t xml:space="preserve"> צבי </w:t>
      </w:r>
      <w:proofErr w:type="spellStart"/>
      <w:r w:rsidR="001174B6">
        <w:rPr>
          <w:rFonts w:ascii="Arial" w:hAnsi="Arial" w:cs="David" w:hint="cs"/>
          <w:sz w:val="22"/>
          <w:szCs w:val="22"/>
          <w:rtl/>
        </w:rPr>
        <w:t>לם</w:t>
      </w:r>
      <w:proofErr w:type="spellEnd"/>
      <w:r w:rsidR="001174B6">
        <w:rPr>
          <w:rFonts w:ascii="Arial" w:hAnsi="Arial" w:cs="David" w:hint="cs"/>
          <w:sz w:val="22"/>
          <w:szCs w:val="22"/>
          <w:rtl/>
        </w:rPr>
        <w:t xml:space="preserve"> טוען </w:t>
      </w:r>
      <w:r w:rsidR="00E40DFF">
        <w:rPr>
          <w:rFonts w:ascii="Arial" w:hAnsi="Arial" w:cs="David" w:hint="cs"/>
          <w:sz w:val="22"/>
          <w:szCs w:val="22"/>
          <w:rtl/>
        </w:rPr>
        <w:t xml:space="preserve">שכישלונם של בני המעמד הנמוך בבית הספר נועד לשרת מטרה. </w:t>
      </w:r>
      <w:r w:rsidR="002F4204">
        <w:rPr>
          <w:rFonts w:ascii="Arial" w:hAnsi="Arial" w:cs="David" w:hint="cs"/>
          <w:sz w:val="22"/>
          <w:szCs w:val="22"/>
          <w:rtl/>
        </w:rPr>
        <w:t xml:space="preserve">פיתוח מנגנון </w:t>
      </w:r>
      <w:r w:rsidR="00C20393">
        <w:rPr>
          <w:rFonts w:ascii="Arial" w:hAnsi="Arial" w:cs="David" w:hint="cs"/>
          <w:sz w:val="22"/>
          <w:szCs w:val="22"/>
          <w:rtl/>
        </w:rPr>
        <w:t>חברתי למען השגת המטרה מעיד על מרכזיותה של המטרה. בירור</w:t>
      </w:r>
      <w:r w:rsidR="00E40DFF">
        <w:rPr>
          <w:rFonts w:ascii="Arial" w:hAnsi="Arial" w:cs="David" w:hint="cs"/>
          <w:sz w:val="22"/>
          <w:szCs w:val="22"/>
          <w:rtl/>
        </w:rPr>
        <w:t xml:space="preserve"> הנחות היסוד העומדות בבסיס </w:t>
      </w:r>
      <w:r w:rsidR="005E3712">
        <w:rPr>
          <w:rFonts w:ascii="Arial" w:hAnsi="Arial" w:cs="David" w:hint="cs"/>
          <w:sz w:val="22"/>
          <w:szCs w:val="22"/>
          <w:rtl/>
        </w:rPr>
        <w:t xml:space="preserve">מטרה זו יאפשר להתמודד איתם ואף להפריך אותם. </w:t>
      </w:r>
    </w:p>
    <w:p w:rsidR="00D600A1" w:rsidRDefault="00C20393" w:rsidP="001174B6">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כל חברה צריכה חוטבי עצים </w:t>
      </w:r>
      <w:proofErr w:type="spellStart"/>
      <w:r>
        <w:rPr>
          <w:rFonts w:ascii="Arial" w:hAnsi="Arial" w:cs="David" w:hint="cs"/>
          <w:sz w:val="22"/>
          <w:szCs w:val="22"/>
          <w:rtl/>
        </w:rPr>
        <w:t>ושואבי</w:t>
      </w:r>
      <w:proofErr w:type="spellEnd"/>
      <w:r>
        <w:rPr>
          <w:rFonts w:ascii="Arial" w:hAnsi="Arial" w:cs="David" w:hint="cs"/>
          <w:sz w:val="22"/>
          <w:szCs w:val="22"/>
          <w:rtl/>
        </w:rPr>
        <w:t xml:space="preserve"> מים ועליה להכשיר חלק מן האנשים לתפקיד זה. </w:t>
      </w:r>
    </w:p>
    <w:p w:rsidR="00C20393" w:rsidRDefault="00C20393" w:rsidP="001174B6">
      <w:pPr>
        <w:pStyle w:val="a3"/>
        <w:numPr>
          <w:ilvl w:val="0"/>
          <w:numId w:val="4"/>
        </w:numPr>
        <w:spacing w:line="288" w:lineRule="auto"/>
        <w:jc w:val="both"/>
        <w:rPr>
          <w:rFonts w:ascii="Arial" w:hAnsi="Arial" w:cs="David"/>
          <w:sz w:val="22"/>
          <w:szCs w:val="22"/>
        </w:rPr>
      </w:pPr>
      <w:r>
        <w:rPr>
          <w:rFonts w:ascii="Arial" w:hAnsi="Arial" w:cs="David" w:hint="cs"/>
          <w:sz w:val="22"/>
          <w:szCs w:val="22"/>
          <w:rtl/>
        </w:rPr>
        <w:t>החברה רוצה סדר חברתי, כך שכלאחד יודע לאיזה מעמד חברתי הוא שייך ומה תפקידו. כאשר בני מעמד מסוים מוכנים מראש לתפקידם הם אינם הורסים את הסדר החברתי.</w:t>
      </w:r>
    </w:p>
    <w:p w:rsidR="00C20393" w:rsidRPr="001174B6" w:rsidRDefault="00C20393" w:rsidP="00C20393">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 xml:space="preserve">היכולת של בני המעמד הנמוך בעיני החברה נמוכה, ובכדי שלא יפתחו ציפיות להצלחה ולאחר מכן יתאכזבו היא מכינה אותם כבר משלב בית הספר למעמדם. </w:t>
      </w:r>
    </w:p>
    <w:p w:rsidR="00A250DE" w:rsidRDefault="00A250DE" w:rsidP="00D600A1">
      <w:pPr>
        <w:spacing w:line="288" w:lineRule="auto"/>
        <w:jc w:val="both"/>
        <w:rPr>
          <w:rFonts w:ascii="Arial" w:hAnsi="Arial" w:cs="David"/>
          <w:b/>
          <w:bCs/>
          <w:sz w:val="22"/>
          <w:szCs w:val="22"/>
          <w:rtl/>
        </w:rPr>
      </w:pPr>
    </w:p>
    <w:p w:rsidR="000C4311" w:rsidRDefault="00A250DE" w:rsidP="000C4311">
      <w:pPr>
        <w:spacing w:line="288" w:lineRule="auto"/>
        <w:jc w:val="both"/>
        <w:rPr>
          <w:i/>
          <w:rtl/>
        </w:rPr>
      </w:pPr>
      <w:r w:rsidRPr="00D600A1">
        <w:rPr>
          <w:rFonts w:ascii="Arial" w:hAnsi="Arial" w:cs="David" w:hint="cs"/>
          <w:b/>
          <w:bCs/>
          <w:sz w:val="22"/>
          <w:szCs w:val="22"/>
          <w:rtl/>
        </w:rPr>
        <w:t>תחנה</w:t>
      </w:r>
      <w:r>
        <w:rPr>
          <w:rFonts w:ascii="Arial" w:hAnsi="Arial" w:cs="David" w:hint="cs"/>
          <w:b/>
          <w:bCs/>
          <w:sz w:val="22"/>
          <w:szCs w:val="22"/>
          <w:rtl/>
        </w:rPr>
        <w:t xml:space="preserve"> ששית: </w:t>
      </w:r>
      <w:r w:rsidRPr="00D600A1">
        <w:rPr>
          <w:rFonts w:ascii="Arial" w:hAnsi="Arial" w:cs="David" w:hint="cs"/>
          <w:b/>
          <w:bCs/>
          <w:sz w:val="22"/>
          <w:szCs w:val="22"/>
          <w:rtl/>
        </w:rPr>
        <w:t xml:space="preserve"> </w:t>
      </w:r>
      <w:r w:rsidR="00D600A1" w:rsidRPr="00352FE8">
        <w:rPr>
          <w:rFonts w:hint="cs"/>
          <w:i/>
          <w:rtl/>
        </w:rPr>
        <w:t>כלומר בית הספר אינו רק מנגנון ללגיטימציה של הקצאת זכויות יתר לחלק מאוכלוסיית תלמידיו; הוא גם מנגנון המכוון חלק אחר מאוכלוסיית התלמידים לכישלון הצפוי להם בחיים.</w:t>
      </w:r>
      <w:r w:rsidRPr="00A250DE">
        <w:rPr>
          <w:rFonts w:hint="cs"/>
          <w:i/>
          <w:rtl/>
        </w:rPr>
        <w:t xml:space="preserve"> </w:t>
      </w:r>
      <w:r w:rsidRPr="00352FE8">
        <w:rPr>
          <w:rFonts w:hint="cs"/>
          <w:i/>
          <w:rtl/>
        </w:rPr>
        <w:t>את שני התפקידים האלה הוא ממלא בשליחות החברה... ורק במלאו את התפקיד הכפול, ממלא בית הספר את ייעודו בחברה.</w:t>
      </w:r>
    </w:p>
    <w:p w:rsidR="00A250DE" w:rsidRDefault="00A250DE" w:rsidP="00243B57">
      <w:pPr>
        <w:spacing w:line="288" w:lineRule="auto"/>
        <w:jc w:val="both"/>
        <w:rPr>
          <w:rtl/>
        </w:rPr>
      </w:pPr>
      <w:r>
        <w:rPr>
          <w:rFonts w:ascii="Arial" w:hAnsi="Arial" w:cs="David" w:hint="cs"/>
          <w:b/>
          <w:bCs/>
          <w:sz w:val="22"/>
          <w:szCs w:val="22"/>
          <w:rtl/>
        </w:rPr>
        <w:t xml:space="preserve">קו עצירה: </w:t>
      </w:r>
      <w:r>
        <w:rPr>
          <w:rFonts w:ascii="Arial" w:hAnsi="Arial" w:cs="David" w:hint="cs"/>
          <w:sz w:val="22"/>
          <w:szCs w:val="22"/>
          <w:rtl/>
        </w:rPr>
        <w:t>"ממלא בית הספר את ייעודו בחברה"</w:t>
      </w:r>
      <w:r>
        <w:rPr>
          <w:rFonts w:ascii="Arial" w:hAnsi="Arial" w:cs="David" w:hint="cs"/>
          <w:b/>
          <w:bCs/>
          <w:sz w:val="22"/>
          <w:szCs w:val="22"/>
          <w:rtl/>
        </w:rPr>
        <w:t xml:space="preserve"> </w:t>
      </w:r>
    </w:p>
    <w:p w:rsidR="000C4311" w:rsidRPr="000C4311" w:rsidRDefault="000C4311" w:rsidP="00243B57">
      <w:pPr>
        <w:spacing w:line="288" w:lineRule="auto"/>
        <w:jc w:val="both"/>
      </w:pPr>
      <w:r w:rsidRPr="000C4311">
        <w:rPr>
          <w:rFonts w:hint="cs"/>
          <w:b/>
          <w:bCs/>
          <w:rtl/>
        </w:rPr>
        <w:t>תמרור עצירה:</w:t>
      </w:r>
      <w:r>
        <w:rPr>
          <w:rFonts w:hint="cs"/>
          <w:b/>
          <w:bCs/>
          <w:rtl/>
        </w:rPr>
        <w:t xml:space="preserve"> </w:t>
      </w:r>
      <w:r w:rsidRPr="000C4311">
        <w:rPr>
          <w:rFonts w:hint="cs"/>
          <w:rtl/>
        </w:rPr>
        <w:t xml:space="preserve">את שני </w:t>
      </w:r>
      <w:proofErr w:type="spellStart"/>
      <w:r w:rsidRPr="000C4311">
        <w:rPr>
          <w:rFonts w:hint="cs"/>
          <w:rtl/>
        </w:rPr>
        <w:t>תפקדים</w:t>
      </w:r>
      <w:proofErr w:type="spellEnd"/>
      <w:r w:rsidRPr="000C4311">
        <w:rPr>
          <w:rFonts w:hint="cs"/>
          <w:rtl/>
        </w:rPr>
        <w:t xml:space="preserve"> אלו הוא ממלא בתפקיד החברה</w:t>
      </w:r>
    </w:p>
    <w:p w:rsidR="00A250DE" w:rsidRPr="00A250DE" w:rsidRDefault="00A250DE" w:rsidP="00243B57">
      <w:pPr>
        <w:spacing w:line="288" w:lineRule="auto"/>
        <w:jc w:val="both"/>
      </w:pPr>
      <w:r w:rsidRPr="00D600A1">
        <w:rPr>
          <w:rFonts w:ascii="Arial" w:hAnsi="Arial" w:cs="David" w:hint="cs"/>
          <w:b/>
          <w:bCs/>
          <w:sz w:val="22"/>
          <w:szCs w:val="22"/>
          <w:rtl/>
        </w:rPr>
        <w:t>שאלה:</w:t>
      </w:r>
      <w:r>
        <w:rPr>
          <w:rFonts w:ascii="Arial" w:hAnsi="Arial" w:cs="David" w:hint="cs"/>
          <w:b/>
          <w:bCs/>
          <w:sz w:val="22"/>
          <w:szCs w:val="22"/>
          <w:rtl/>
        </w:rPr>
        <w:t xml:space="preserve"> </w:t>
      </w:r>
      <w:r>
        <w:rPr>
          <w:rFonts w:ascii="Arial" w:hAnsi="Arial" w:cs="David" w:hint="cs"/>
          <w:sz w:val="22"/>
          <w:szCs w:val="22"/>
          <w:rtl/>
        </w:rPr>
        <w:t>מדוע רק כאשר שני המנגנונים האלה פועלים המטרה של החברה מושגת?</w:t>
      </w:r>
      <w:r>
        <w:rPr>
          <w:rFonts w:hint="cs"/>
          <w:rtl/>
        </w:rPr>
        <w:t xml:space="preserve"> </w:t>
      </w:r>
    </w:p>
    <w:p w:rsidR="00A250DE" w:rsidRDefault="00A250DE" w:rsidP="00243B57">
      <w:pPr>
        <w:spacing w:line="288" w:lineRule="auto"/>
        <w:jc w:val="both"/>
        <w:rPr>
          <w:rtl/>
        </w:rPr>
      </w:pPr>
      <w:r w:rsidRPr="000C44C6">
        <w:rPr>
          <w:rFonts w:ascii="Arial" w:hAnsi="Arial" w:cs="David" w:hint="cs"/>
          <w:b/>
          <w:bCs/>
          <w:sz w:val="22"/>
          <w:szCs w:val="22"/>
          <w:rtl/>
        </w:rPr>
        <w:t>מסלולים אפשריים:</w:t>
      </w:r>
      <w:r>
        <w:rPr>
          <w:rFonts w:ascii="Arial" w:hAnsi="Arial" w:cs="David" w:hint="cs"/>
          <w:sz w:val="22"/>
          <w:szCs w:val="22"/>
          <w:rtl/>
        </w:rPr>
        <w:t xml:space="preserve"> </w:t>
      </w:r>
      <w:r w:rsidR="00243B57" w:rsidRPr="00243B57">
        <w:rPr>
          <w:rFonts w:ascii="Arial" w:hAnsi="Arial" w:cs="David" w:hint="cs"/>
          <w:sz w:val="22"/>
          <w:szCs w:val="22"/>
          <w:rtl/>
        </w:rPr>
        <w:t>בית</w:t>
      </w:r>
      <w:r w:rsidR="00243B57">
        <w:rPr>
          <w:rFonts w:ascii="Arial" w:hAnsi="Arial" w:cs="David" w:hint="cs"/>
          <w:sz w:val="22"/>
          <w:szCs w:val="22"/>
          <w:rtl/>
        </w:rPr>
        <w:t xml:space="preserve"> הספר מפעיל במקביל את שני המנגנונים, מכיוון שהם תלויים זה בזה. התלות הזו בין שני המנגנונים אינה מובנת מאליה והיה אפשר להניח שכל אחד מהם עשוי לפעול גם בנפרד, לכן יש צורך לבחון כיצד הפעולה במקביל היא זו שמאפשרת את השגת המטרה. </w:t>
      </w:r>
    </w:p>
    <w:p w:rsidR="00243B57" w:rsidRDefault="00243B57" w:rsidP="00243B57">
      <w:pPr>
        <w:pStyle w:val="a3"/>
        <w:numPr>
          <w:ilvl w:val="0"/>
          <w:numId w:val="4"/>
        </w:numPr>
        <w:spacing w:line="288" w:lineRule="auto"/>
        <w:jc w:val="both"/>
        <w:rPr>
          <w:rFonts w:ascii="Arial" w:hAnsi="Arial" w:cs="David"/>
          <w:sz w:val="22"/>
          <w:szCs w:val="22"/>
        </w:rPr>
      </w:pPr>
      <w:r w:rsidRPr="00243B57">
        <w:rPr>
          <w:rFonts w:ascii="Arial" w:hAnsi="Arial" w:cs="David" w:hint="cs"/>
          <w:sz w:val="22"/>
          <w:szCs w:val="22"/>
          <w:rtl/>
        </w:rPr>
        <w:t>אלה אינם שני מנגנונים אלא מנגנון אחד שמכוון את החברה כך שכל מעמד ישעתק את עצמו דור אחרי דור.</w:t>
      </w:r>
    </w:p>
    <w:p w:rsidR="00243B57" w:rsidRDefault="00243B57" w:rsidP="00243B57">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במידה ורק המנגנון המעניק לגיטימציה להקצאת זכויות יתר יפעל, עלולים בני המעמד הנמוך שלא עברו את התהליך של המוכנות לכישלון לרצות לשנות את מעמדם ואף להצליח בכך.</w:t>
      </w:r>
    </w:p>
    <w:p w:rsidR="00964E92" w:rsidRDefault="00243B57" w:rsidP="00524C43">
      <w:pPr>
        <w:pStyle w:val="a3"/>
        <w:numPr>
          <w:ilvl w:val="0"/>
          <w:numId w:val="4"/>
        </w:numPr>
        <w:spacing w:line="288" w:lineRule="auto"/>
        <w:jc w:val="both"/>
        <w:rPr>
          <w:rFonts w:ascii="Arial" w:hAnsi="Arial" w:cs="David"/>
          <w:sz w:val="22"/>
          <w:szCs w:val="22"/>
        </w:rPr>
      </w:pPr>
      <w:r>
        <w:rPr>
          <w:rFonts w:ascii="Arial" w:hAnsi="Arial" w:cs="David" w:hint="cs"/>
          <w:sz w:val="22"/>
          <w:szCs w:val="22"/>
          <w:rtl/>
        </w:rPr>
        <w:t>הש</w:t>
      </w:r>
      <w:r w:rsidR="00524C43">
        <w:rPr>
          <w:rFonts w:ascii="Arial" w:hAnsi="Arial" w:cs="David" w:hint="cs"/>
          <w:sz w:val="22"/>
          <w:szCs w:val="22"/>
          <w:rtl/>
        </w:rPr>
        <w:t>קעת</w:t>
      </w:r>
      <w:r>
        <w:rPr>
          <w:rFonts w:ascii="Arial" w:hAnsi="Arial" w:cs="David" w:hint="cs"/>
          <w:sz w:val="22"/>
          <w:szCs w:val="22"/>
          <w:rtl/>
        </w:rPr>
        <w:t xml:space="preserve"> </w:t>
      </w:r>
      <w:r w:rsidR="00524C43">
        <w:rPr>
          <w:rFonts w:ascii="Arial" w:hAnsi="Arial" w:cs="David" w:hint="cs"/>
          <w:sz w:val="22"/>
          <w:szCs w:val="22"/>
          <w:rtl/>
        </w:rPr>
        <w:t>ה</w:t>
      </w:r>
      <w:r>
        <w:rPr>
          <w:rFonts w:ascii="Arial" w:hAnsi="Arial" w:cs="David" w:hint="cs"/>
          <w:sz w:val="22"/>
          <w:szCs w:val="22"/>
          <w:rtl/>
        </w:rPr>
        <w:t>משאבי</w:t>
      </w:r>
      <w:r w:rsidR="00524C43">
        <w:rPr>
          <w:rFonts w:ascii="Arial" w:hAnsi="Arial" w:cs="David" w:hint="cs"/>
          <w:sz w:val="22"/>
          <w:szCs w:val="22"/>
          <w:rtl/>
        </w:rPr>
        <w:t xml:space="preserve">ם </w:t>
      </w:r>
      <w:r>
        <w:rPr>
          <w:rFonts w:ascii="Arial" w:hAnsi="Arial" w:cs="David" w:hint="cs"/>
          <w:sz w:val="22"/>
          <w:szCs w:val="22"/>
          <w:rtl/>
        </w:rPr>
        <w:t>במערכת החינוכית היא אדירה</w:t>
      </w:r>
      <w:r w:rsidR="00524C43">
        <w:rPr>
          <w:rFonts w:ascii="Arial" w:hAnsi="Arial" w:cs="David" w:hint="cs"/>
          <w:sz w:val="22"/>
          <w:szCs w:val="22"/>
          <w:rtl/>
        </w:rPr>
        <w:t>, החברה לא יכולה להרשות לעצמה שלא להשיג את המטרה.</w:t>
      </w:r>
    </w:p>
    <w:p w:rsidR="00D313C4" w:rsidRPr="00D313C4" w:rsidRDefault="00D313C4" w:rsidP="00D313C4">
      <w:pPr>
        <w:spacing w:line="288" w:lineRule="auto"/>
        <w:ind w:left="360"/>
        <w:jc w:val="both"/>
        <w:rPr>
          <w:rFonts w:ascii="Arial" w:hAnsi="Arial" w:cs="David"/>
          <w:sz w:val="22"/>
          <w:szCs w:val="22"/>
          <w:rtl/>
        </w:rPr>
      </w:pPr>
    </w:p>
    <w:p w:rsidR="00964E92" w:rsidRPr="00D313C4" w:rsidRDefault="00D313C4" w:rsidP="00D313C4">
      <w:pPr>
        <w:pStyle w:val="a3"/>
        <w:numPr>
          <w:ilvl w:val="0"/>
          <w:numId w:val="10"/>
        </w:numPr>
        <w:spacing w:line="288" w:lineRule="auto"/>
        <w:rPr>
          <w:rFonts w:cs="David"/>
          <w:b/>
          <w:bCs/>
          <w:color w:val="000000"/>
          <w:sz w:val="22"/>
          <w:szCs w:val="22"/>
          <w:shd w:val="clear" w:color="auto" w:fill="FFFFFF"/>
          <w:rtl/>
        </w:rPr>
      </w:pPr>
      <w:r>
        <w:rPr>
          <w:rFonts w:cs="David" w:hint="cs"/>
          <w:b/>
          <w:bCs/>
          <w:color w:val="000000"/>
          <w:sz w:val="22"/>
          <w:szCs w:val="22"/>
          <w:shd w:val="clear" w:color="auto" w:fill="FFFFFF"/>
          <w:rtl/>
        </w:rPr>
        <w:t>כל אחד עומד בתנאים של בית שמאי</w:t>
      </w:r>
    </w:p>
    <w:p w:rsidR="00752885" w:rsidRPr="00352FE8" w:rsidRDefault="00752885" w:rsidP="00352FE8">
      <w:pPr>
        <w:spacing w:line="288" w:lineRule="auto"/>
        <w:jc w:val="both"/>
        <w:rPr>
          <w:i/>
          <w:rtl/>
        </w:rPr>
      </w:pPr>
      <w:r w:rsidRPr="00352FE8">
        <w:rPr>
          <w:i/>
          <w:rtl/>
        </w:rPr>
        <w:t>ובית הלל - לכל אדם ישנה: ...</w:t>
      </w:r>
      <w:bookmarkStart w:id="2" w:name="_Hlk482778726"/>
      <w:r w:rsidRPr="000C4311">
        <w:rPr>
          <w:i/>
          <w:u w:val="single"/>
          <w:rtl/>
        </w:rPr>
        <w:t>שמלמדים אפילו למי שאינו מבין תכף מה שאומר לו רבו, ואפילו אם פושע הוא</w:t>
      </w:r>
      <w:r w:rsidRPr="00352FE8">
        <w:rPr>
          <w:i/>
          <w:rtl/>
        </w:rPr>
        <w:t xml:space="preserve"> </w:t>
      </w:r>
      <w:bookmarkEnd w:id="2"/>
      <w:r w:rsidRPr="00352FE8">
        <w:rPr>
          <w:i/>
          <w:rtl/>
        </w:rPr>
        <w:t>- שלא נותן דעתו אחר כמה פעמים.</w:t>
      </w:r>
      <w:r w:rsidR="00E059BC" w:rsidRPr="0024525C">
        <w:rPr>
          <w:rFonts w:hint="cs"/>
          <w:i/>
          <w:vertAlign w:val="superscript"/>
          <w:rtl/>
        </w:rPr>
        <w:t>1</w:t>
      </w:r>
      <w:r w:rsidRPr="00352FE8">
        <w:rPr>
          <w:i/>
          <w:rtl/>
        </w:rPr>
        <w:t xml:space="preserve"> </w:t>
      </w:r>
    </w:p>
    <w:p w:rsidR="00752885" w:rsidRPr="00352FE8" w:rsidRDefault="00752885" w:rsidP="00352FE8">
      <w:pPr>
        <w:spacing w:line="288" w:lineRule="auto"/>
        <w:jc w:val="both"/>
        <w:rPr>
          <w:i/>
          <w:rtl/>
        </w:rPr>
      </w:pPr>
      <w:r w:rsidRPr="00352FE8">
        <w:rPr>
          <w:i/>
          <w:rtl/>
        </w:rPr>
        <w:t xml:space="preserve">וגם אינו צריך שיהיה עניו מקודם, </w:t>
      </w:r>
      <w:r w:rsidRPr="000C4311">
        <w:rPr>
          <w:i/>
          <w:u w:val="single"/>
          <w:rtl/>
        </w:rPr>
        <w:t>כי בעסק התורה יצמיח קרן הענווה</w:t>
      </w:r>
      <w:r w:rsidRPr="00352FE8">
        <w:rPr>
          <w:i/>
          <w:rtl/>
        </w:rPr>
        <w:t>, כי התורה דרכיה דרכי נועם, וידריכהו לילך בדרך הענווה ושפלות, שבעודו לומד יכיר ערך האדם מועט, כי קצור קצרה ידו, ולא יבקש כבודו.</w:t>
      </w:r>
      <w:r w:rsidR="0024525C" w:rsidRPr="0024525C">
        <w:rPr>
          <w:rFonts w:hint="cs"/>
          <w:i/>
          <w:vertAlign w:val="superscript"/>
          <w:rtl/>
        </w:rPr>
        <w:t>2</w:t>
      </w:r>
      <w:r w:rsidRPr="00352FE8">
        <w:rPr>
          <w:i/>
          <w:rtl/>
        </w:rPr>
        <w:t xml:space="preserve"> ובן אבות </w:t>
      </w:r>
      <w:r w:rsidRPr="000C4311">
        <w:rPr>
          <w:i/>
          <w:u w:val="single"/>
          <w:rtl/>
        </w:rPr>
        <w:t>הנה כל ישראל בני אברהם יצחק ויעקב אבות העולם</w:t>
      </w:r>
      <w:r w:rsidRPr="00352FE8">
        <w:rPr>
          <w:i/>
          <w:rtl/>
        </w:rPr>
        <w:t xml:space="preserve"> שבזכותם הוא מה שזכינו לתורה.</w:t>
      </w:r>
      <w:r w:rsidR="0024525C" w:rsidRPr="0024525C">
        <w:rPr>
          <w:rFonts w:hint="cs"/>
          <w:i/>
          <w:vertAlign w:val="superscript"/>
          <w:rtl/>
        </w:rPr>
        <w:t>3</w:t>
      </w:r>
    </w:p>
    <w:p w:rsidR="00487269" w:rsidRPr="00487269" w:rsidRDefault="00752885" w:rsidP="00487269">
      <w:pPr>
        <w:pStyle w:val="1"/>
        <w:jc w:val="right"/>
        <w:rPr>
          <w:sz w:val="22"/>
          <w:szCs w:val="22"/>
          <w:u w:val="none"/>
          <w:rtl/>
        </w:rPr>
      </w:pPr>
      <w:r w:rsidRPr="00352FE8">
        <w:rPr>
          <w:rFonts w:cs="Times New Roman"/>
          <w:sz w:val="20"/>
          <w:szCs w:val="20"/>
          <w:u w:val="none"/>
          <w:rtl/>
        </w:rPr>
        <w:t xml:space="preserve"> </w:t>
      </w:r>
      <w:r w:rsidR="00487269" w:rsidRPr="00487269">
        <w:rPr>
          <w:sz w:val="22"/>
          <w:szCs w:val="22"/>
          <w:u w:val="none"/>
          <w:rtl/>
        </w:rPr>
        <w:t>תרגום, חכם רחמים נסים יצחק פאלאג'י, אבות הרא"ש, חלק ב, אבות דרבי נתן, פרק ב, דפוס יצחק שמואל, איזמיר, תרכ"ט, עמ' ו</w:t>
      </w:r>
    </w:p>
    <w:p w:rsidR="00487269" w:rsidRDefault="00487269" w:rsidP="00487269">
      <w:pPr>
        <w:pStyle w:val="1"/>
        <w:spacing w:line="288" w:lineRule="auto"/>
        <w:jc w:val="right"/>
        <w:rPr>
          <w:rFonts w:ascii="Arial" w:hAnsi="Arial"/>
          <w:b/>
          <w:bCs/>
          <w:sz w:val="22"/>
          <w:szCs w:val="22"/>
          <w:rtl/>
        </w:rPr>
      </w:pPr>
    </w:p>
    <w:p w:rsidR="00D313C4" w:rsidRPr="00487269" w:rsidRDefault="00D313C4" w:rsidP="00487269">
      <w:pPr>
        <w:pStyle w:val="1"/>
        <w:spacing w:line="288" w:lineRule="auto"/>
        <w:rPr>
          <w:i/>
          <w:u w:val="none"/>
          <w:rtl/>
        </w:rPr>
      </w:pPr>
      <w:r w:rsidRPr="00487269">
        <w:rPr>
          <w:rFonts w:ascii="Arial" w:hAnsi="Arial" w:hint="cs"/>
          <w:b/>
          <w:bCs/>
          <w:sz w:val="22"/>
          <w:szCs w:val="22"/>
          <w:u w:val="none"/>
          <w:rtl/>
        </w:rPr>
        <w:t>תחנה ראשונה:</w:t>
      </w:r>
      <w:r w:rsidRPr="00487269">
        <w:rPr>
          <w:rFonts w:hint="cs"/>
          <w:i/>
          <w:u w:val="none"/>
          <w:rtl/>
        </w:rPr>
        <w:t xml:space="preserve"> </w:t>
      </w:r>
      <w:r w:rsidRPr="00487269">
        <w:rPr>
          <w:i/>
          <w:u w:val="none"/>
          <w:rtl/>
        </w:rPr>
        <w:t xml:space="preserve">ובית הלל - לכל אדם ישנה: ...שמלמדים אפילו למי שאינו מבין תכף מה שאומר לו רבו, ואפילו אם פושע הוא - שלא נותן דעתו אחר כמה פעמים. </w:t>
      </w:r>
    </w:p>
    <w:p w:rsidR="00D313C4" w:rsidRPr="00487269" w:rsidRDefault="00D313C4" w:rsidP="00487269">
      <w:pPr>
        <w:spacing w:line="288" w:lineRule="auto"/>
        <w:rPr>
          <w:rFonts w:ascii="Arial" w:hAnsi="Arial" w:cs="David"/>
          <w:b/>
          <w:bCs/>
          <w:sz w:val="22"/>
          <w:szCs w:val="22"/>
          <w:rtl/>
        </w:rPr>
      </w:pPr>
      <w:r w:rsidRPr="00487269">
        <w:rPr>
          <w:rFonts w:ascii="Arial" w:hAnsi="Arial" w:cs="David" w:hint="cs"/>
          <w:b/>
          <w:bCs/>
          <w:sz w:val="22"/>
          <w:szCs w:val="22"/>
          <w:rtl/>
        </w:rPr>
        <w:t xml:space="preserve">קו עצירה: </w:t>
      </w:r>
      <w:r w:rsidR="00E059BC" w:rsidRPr="00487269">
        <w:rPr>
          <w:rFonts w:ascii="Arial" w:hAnsi="Arial" w:cs="David" w:hint="cs"/>
          <w:sz w:val="22"/>
          <w:szCs w:val="22"/>
          <w:rtl/>
        </w:rPr>
        <w:t>"אחר כמה פעמים"</w:t>
      </w:r>
    </w:p>
    <w:p w:rsidR="006C72CB" w:rsidRPr="006C72CB" w:rsidRDefault="006C72CB" w:rsidP="000C4311">
      <w:pPr>
        <w:spacing w:line="288" w:lineRule="auto"/>
        <w:jc w:val="both"/>
        <w:rPr>
          <w:rFonts w:ascii="Arial" w:hAnsi="Arial" w:cs="David"/>
          <w:sz w:val="22"/>
          <w:szCs w:val="22"/>
          <w:rtl/>
        </w:rPr>
      </w:pPr>
      <w:r>
        <w:rPr>
          <w:rFonts w:ascii="Arial" w:hAnsi="Arial" w:cs="David" w:hint="cs"/>
          <w:b/>
          <w:bCs/>
          <w:sz w:val="22"/>
          <w:szCs w:val="22"/>
          <w:rtl/>
        </w:rPr>
        <w:t xml:space="preserve">תמרור עצירה: </w:t>
      </w:r>
      <w:r w:rsidR="000C4311" w:rsidRPr="000C4311">
        <w:rPr>
          <w:rFonts w:ascii="Arial" w:hAnsi="Arial" w:cs="David"/>
          <w:i/>
          <w:sz w:val="22"/>
          <w:szCs w:val="22"/>
          <w:rtl/>
        </w:rPr>
        <w:t>שמלמדים אפילו למי שאינו מבין תכף מה שאומר לו רבו, ואפילו אם פושע הוא</w:t>
      </w:r>
    </w:p>
    <w:p w:rsidR="005E287C" w:rsidRDefault="00D313C4" w:rsidP="00B730D5">
      <w:pPr>
        <w:spacing w:line="288" w:lineRule="auto"/>
        <w:jc w:val="both"/>
        <w:rPr>
          <w:rFonts w:ascii="Arial" w:hAnsi="Arial" w:cs="David"/>
          <w:b/>
          <w:bCs/>
          <w:sz w:val="22"/>
          <w:szCs w:val="22"/>
          <w:rtl/>
        </w:rPr>
      </w:pPr>
      <w:r w:rsidRPr="00D600A1">
        <w:rPr>
          <w:rFonts w:ascii="Arial" w:hAnsi="Arial" w:cs="David" w:hint="cs"/>
          <w:b/>
          <w:bCs/>
          <w:sz w:val="22"/>
          <w:szCs w:val="22"/>
          <w:rtl/>
        </w:rPr>
        <w:t>שאלה</w:t>
      </w:r>
      <w:r w:rsidRPr="00E059BC">
        <w:rPr>
          <w:rFonts w:ascii="Arial" w:hAnsi="Arial" w:cs="David" w:hint="cs"/>
          <w:sz w:val="22"/>
          <w:szCs w:val="22"/>
          <w:rtl/>
        </w:rPr>
        <w:t xml:space="preserve">: </w:t>
      </w:r>
      <w:r w:rsidR="00E059BC">
        <w:rPr>
          <w:rFonts w:ascii="Arial" w:hAnsi="Arial" w:cs="David" w:hint="cs"/>
          <w:sz w:val="22"/>
          <w:szCs w:val="22"/>
          <w:rtl/>
        </w:rPr>
        <w:t xml:space="preserve">מדוע </w:t>
      </w:r>
      <w:r w:rsidR="00B730D5">
        <w:rPr>
          <w:rFonts w:ascii="Arial" w:hAnsi="Arial" w:cs="David" w:hint="cs"/>
          <w:sz w:val="22"/>
          <w:szCs w:val="22"/>
          <w:rtl/>
        </w:rPr>
        <w:t>מבחין</w:t>
      </w:r>
      <w:r w:rsidR="009A5732">
        <w:rPr>
          <w:rFonts w:ascii="Arial" w:hAnsi="Arial" w:cs="David" w:hint="cs"/>
          <w:sz w:val="22"/>
          <w:szCs w:val="22"/>
          <w:rtl/>
        </w:rPr>
        <w:t xml:space="preserve"> הרב </w:t>
      </w:r>
      <w:proofErr w:type="spellStart"/>
      <w:r w:rsidR="009A5732">
        <w:rPr>
          <w:rFonts w:ascii="Arial" w:hAnsi="Arial" w:cs="David" w:hint="cs"/>
          <w:sz w:val="22"/>
          <w:szCs w:val="22"/>
          <w:rtl/>
        </w:rPr>
        <w:t>פאלאג'י</w:t>
      </w:r>
      <w:proofErr w:type="spellEnd"/>
      <w:r w:rsidR="009A5732">
        <w:rPr>
          <w:rFonts w:ascii="Arial" w:hAnsi="Arial" w:cs="David" w:hint="cs"/>
          <w:sz w:val="22"/>
          <w:szCs w:val="22"/>
          <w:rtl/>
        </w:rPr>
        <w:t xml:space="preserve"> בין אלה שמתקשים בלימוד לבין אלה שאינם מיישמים את הלימוד? </w:t>
      </w:r>
    </w:p>
    <w:p w:rsidR="00D313C4" w:rsidRDefault="00D313C4" w:rsidP="005E287C">
      <w:pPr>
        <w:spacing w:line="288" w:lineRule="auto"/>
        <w:jc w:val="both"/>
        <w:rPr>
          <w:i/>
          <w:rtl/>
        </w:rPr>
      </w:pPr>
      <w:r w:rsidRPr="000C44C6">
        <w:rPr>
          <w:rFonts w:ascii="Arial" w:hAnsi="Arial" w:cs="David" w:hint="cs"/>
          <w:b/>
          <w:bCs/>
          <w:sz w:val="22"/>
          <w:szCs w:val="22"/>
          <w:rtl/>
        </w:rPr>
        <w:t>מסלולים אפשריים:</w:t>
      </w:r>
      <w:r w:rsidR="00E059BC">
        <w:rPr>
          <w:rFonts w:hint="cs"/>
          <w:i/>
          <w:rtl/>
        </w:rPr>
        <w:t xml:space="preserve"> </w:t>
      </w:r>
      <w:r w:rsidR="00B730D5">
        <w:rPr>
          <w:rFonts w:ascii="Arial" w:hAnsi="Arial" w:cs="David" w:hint="cs"/>
          <w:sz w:val="22"/>
          <w:szCs w:val="22"/>
          <w:rtl/>
        </w:rPr>
        <w:t xml:space="preserve">הרב </w:t>
      </w:r>
      <w:proofErr w:type="spellStart"/>
      <w:r w:rsidR="00B730D5">
        <w:rPr>
          <w:rFonts w:ascii="Arial" w:hAnsi="Arial" w:cs="David" w:hint="cs"/>
          <w:sz w:val="22"/>
          <w:szCs w:val="22"/>
          <w:rtl/>
        </w:rPr>
        <w:t>פאלאג'י</w:t>
      </w:r>
      <w:proofErr w:type="spellEnd"/>
      <w:r w:rsidR="00B730D5">
        <w:rPr>
          <w:rFonts w:ascii="Arial" w:hAnsi="Arial" w:cs="David" w:hint="cs"/>
          <w:sz w:val="22"/>
          <w:szCs w:val="22"/>
          <w:rtl/>
        </w:rPr>
        <w:t xml:space="preserve"> מפריך את התנאים של בית שמאי. בתחילה הוא מ</w:t>
      </w:r>
      <w:r w:rsidR="005E287C">
        <w:rPr>
          <w:rFonts w:ascii="Arial" w:hAnsi="Arial" w:cs="David" w:hint="cs"/>
          <w:sz w:val="22"/>
          <w:szCs w:val="22"/>
          <w:rtl/>
        </w:rPr>
        <w:t>ת</w:t>
      </w:r>
      <w:r w:rsidR="00B730D5">
        <w:rPr>
          <w:rFonts w:ascii="Arial" w:hAnsi="Arial" w:cs="David" w:hint="cs"/>
          <w:sz w:val="22"/>
          <w:szCs w:val="22"/>
          <w:rtl/>
        </w:rPr>
        <w:t>ייחס לתנאי של החכמה</w:t>
      </w:r>
      <w:r w:rsidR="005E287C">
        <w:rPr>
          <w:rFonts w:ascii="Arial" w:hAnsi="Arial" w:cs="David" w:hint="cs"/>
          <w:sz w:val="22"/>
          <w:szCs w:val="22"/>
          <w:rtl/>
        </w:rPr>
        <w:t>,</w:t>
      </w:r>
      <w:r w:rsidR="00B730D5">
        <w:rPr>
          <w:rFonts w:ascii="Arial" w:hAnsi="Arial" w:cs="David" w:hint="cs"/>
          <w:sz w:val="22"/>
          <w:szCs w:val="22"/>
          <w:rtl/>
        </w:rPr>
        <w:t xml:space="preserve"> ומפריד בין אלה</w:t>
      </w:r>
      <w:r w:rsidR="007C29BD">
        <w:rPr>
          <w:rFonts w:ascii="Arial" w:hAnsi="Arial" w:cs="David" w:hint="cs"/>
          <w:sz w:val="22"/>
          <w:szCs w:val="22"/>
          <w:rtl/>
        </w:rPr>
        <w:t xml:space="preserve"> שאין להם יכולות לימודיות </w:t>
      </w:r>
      <w:r w:rsidR="00B730D5">
        <w:rPr>
          <w:rFonts w:ascii="Arial" w:hAnsi="Arial" w:cs="David" w:hint="cs"/>
          <w:sz w:val="22"/>
          <w:szCs w:val="22"/>
          <w:rtl/>
        </w:rPr>
        <w:t>ובין</w:t>
      </w:r>
      <w:r w:rsidR="007C29BD">
        <w:rPr>
          <w:rFonts w:ascii="Arial" w:hAnsi="Arial" w:cs="David" w:hint="cs"/>
          <w:sz w:val="22"/>
          <w:szCs w:val="22"/>
          <w:rtl/>
        </w:rPr>
        <w:t xml:space="preserve"> אלה </w:t>
      </w:r>
      <w:r w:rsidR="006C72CB">
        <w:rPr>
          <w:rFonts w:ascii="Arial" w:hAnsi="Arial" w:cs="David" w:hint="cs"/>
          <w:sz w:val="22"/>
          <w:szCs w:val="22"/>
          <w:rtl/>
        </w:rPr>
        <w:t>שאינם מקיימים את מה שהם לומדים</w:t>
      </w:r>
      <w:r w:rsidR="007C29BD">
        <w:rPr>
          <w:rFonts w:ascii="Arial" w:hAnsi="Arial" w:cs="David" w:hint="cs"/>
          <w:sz w:val="22"/>
          <w:szCs w:val="22"/>
          <w:rtl/>
        </w:rPr>
        <w:t xml:space="preserve">. </w:t>
      </w:r>
      <w:r w:rsidR="00B730D5">
        <w:rPr>
          <w:rFonts w:ascii="Arial" w:hAnsi="Arial" w:cs="David" w:hint="cs"/>
          <w:sz w:val="22"/>
          <w:szCs w:val="22"/>
          <w:rtl/>
        </w:rPr>
        <w:t xml:space="preserve">זיהוי הגורמים לאבחנה </w:t>
      </w:r>
      <w:r w:rsidR="005E287C">
        <w:rPr>
          <w:rFonts w:ascii="Arial" w:hAnsi="Arial" w:cs="David" w:hint="cs"/>
          <w:sz w:val="22"/>
          <w:szCs w:val="22"/>
          <w:rtl/>
        </w:rPr>
        <w:t>יאפשר להבין מדוע חכמה אינו תנאי ללימוד</w:t>
      </w:r>
      <w:r w:rsidR="00E059BC">
        <w:rPr>
          <w:rFonts w:ascii="Arial" w:hAnsi="Arial" w:cs="David" w:hint="cs"/>
          <w:sz w:val="22"/>
          <w:szCs w:val="22"/>
          <w:rtl/>
        </w:rPr>
        <w:t xml:space="preserve">. </w:t>
      </w:r>
    </w:p>
    <w:p w:rsidR="0024525C" w:rsidRDefault="0024525C" w:rsidP="009A5732">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הרב </w:t>
      </w:r>
      <w:proofErr w:type="spellStart"/>
      <w:r>
        <w:rPr>
          <w:rFonts w:ascii="Arial" w:hAnsi="Arial" w:cs="David" w:hint="cs"/>
          <w:sz w:val="22"/>
          <w:szCs w:val="22"/>
          <w:rtl/>
        </w:rPr>
        <w:t>פאלאג'י</w:t>
      </w:r>
      <w:proofErr w:type="spellEnd"/>
      <w:r>
        <w:rPr>
          <w:rFonts w:ascii="Arial" w:hAnsi="Arial" w:cs="David" w:hint="cs"/>
          <w:sz w:val="22"/>
          <w:szCs w:val="22"/>
          <w:rtl/>
        </w:rPr>
        <w:t xml:space="preserve"> רוצה להגיד שאסור לגזול את הזכות ללימוד גם אם נראה שיש לאדם יכולות נמוכות וגם אם הוא בוחר לא לקיים את מה שהוא לומד. </w:t>
      </w:r>
    </w:p>
    <w:p w:rsidR="0024525C" w:rsidRDefault="0024525C" w:rsidP="009A5732">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הרב </w:t>
      </w:r>
      <w:proofErr w:type="spellStart"/>
      <w:r>
        <w:rPr>
          <w:rFonts w:ascii="Arial" w:hAnsi="Arial" w:cs="David" w:hint="cs"/>
          <w:sz w:val="22"/>
          <w:szCs w:val="22"/>
          <w:rtl/>
        </w:rPr>
        <w:t>פאלאג'י</w:t>
      </w:r>
      <w:proofErr w:type="spellEnd"/>
      <w:r>
        <w:rPr>
          <w:rFonts w:ascii="Arial" w:hAnsi="Arial" w:cs="David" w:hint="cs"/>
          <w:sz w:val="22"/>
          <w:szCs w:val="22"/>
          <w:rtl/>
        </w:rPr>
        <w:t xml:space="preserve"> חושב שההשפעה של התורה היא כל כך משמעותית שהיא יכולה ליצור שינוי מהותי גם ביכולות וגם ברצון של האדם. </w:t>
      </w:r>
    </w:p>
    <w:p w:rsidR="009A5732" w:rsidRDefault="0024525C" w:rsidP="0024525C">
      <w:pPr>
        <w:pStyle w:val="a3"/>
        <w:numPr>
          <w:ilvl w:val="0"/>
          <w:numId w:val="4"/>
        </w:numPr>
        <w:spacing w:line="288" w:lineRule="auto"/>
        <w:jc w:val="both"/>
        <w:rPr>
          <w:rFonts w:ascii="Arial" w:hAnsi="Arial" w:cs="David"/>
          <w:sz w:val="22"/>
          <w:szCs w:val="22"/>
        </w:rPr>
      </w:pPr>
      <w:r>
        <w:rPr>
          <w:rFonts w:ascii="Arial" w:hAnsi="Arial" w:cs="David" w:hint="cs"/>
          <w:sz w:val="22"/>
          <w:szCs w:val="22"/>
          <w:rtl/>
        </w:rPr>
        <w:lastRenderedPageBreak/>
        <w:t xml:space="preserve">הרב </w:t>
      </w:r>
      <w:proofErr w:type="spellStart"/>
      <w:r>
        <w:rPr>
          <w:rFonts w:ascii="Arial" w:hAnsi="Arial" w:cs="David" w:hint="cs"/>
          <w:sz w:val="22"/>
          <w:szCs w:val="22"/>
          <w:rtl/>
        </w:rPr>
        <w:t>פאלאג'י</w:t>
      </w:r>
      <w:proofErr w:type="spellEnd"/>
      <w:r>
        <w:rPr>
          <w:rFonts w:ascii="Arial" w:hAnsi="Arial" w:cs="David" w:hint="cs"/>
          <w:sz w:val="22"/>
          <w:szCs w:val="22"/>
          <w:rtl/>
        </w:rPr>
        <w:t xml:space="preserve"> טוען שההגדרות לחוסר יכולת ולפשע הן חברתיות, ברגע שהחברה לא תהיה שיפוטית כלפי אנשים מסוימים, יתברר שהם לומדים כמו כולם. </w:t>
      </w:r>
    </w:p>
    <w:p w:rsidR="00CC6C24" w:rsidRPr="006B3CCE" w:rsidRDefault="00CC6C24" w:rsidP="00352FE8">
      <w:pPr>
        <w:spacing w:line="288" w:lineRule="auto"/>
        <w:jc w:val="both"/>
        <w:rPr>
          <w:rFonts w:ascii="Arial" w:hAnsi="Arial" w:cs="David"/>
          <w:sz w:val="22"/>
          <w:szCs w:val="22"/>
          <w:rtl/>
        </w:rPr>
      </w:pPr>
    </w:p>
    <w:p w:rsidR="0024525C" w:rsidRDefault="0024525C" w:rsidP="00352FE8">
      <w:pPr>
        <w:spacing w:line="288" w:lineRule="auto"/>
        <w:jc w:val="both"/>
        <w:rPr>
          <w:rFonts w:ascii="Arial" w:hAnsi="Arial" w:cs="David"/>
          <w:b/>
          <w:bCs/>
          <w:sz w:val="22"/>
          <w:szCs w:val="22"/>
          <w:rtl/>
        </w:rPr>
      </w:pPr>
      <w:r w:rsidRPr="0024525C">
        <w:rPr>
          <w:rFonts w:ascii="Arial" w:hAnsi="Arial" w:cs="David" w:hint="cs"/>
          <w:b/>
          <w:bCs/>
          <w:sz w:val="22"/>
          <w:szCs w:val="22"/>
          <w:rtl/>
        </w:rPr>
        <w:t>תחנה שניה</w:t>
      </w:r>
      <w:r>
        <w:rPr>
          <w:rFonts w:ascii="Arial" w:hAnsi="Arial" w:cs="David" w:hint="cs"/>
          <w:b/>
          <w:bCs/>
          <w:sz w:val="22"/>
          <w:szCs w:val="22"/>
          <w:rtl/>
        </w:rPr>
        <w:t>:</w:t>
      </w:r>
      <w:r w:rsidRPr="0024525C">
        <w:rPr>
          <w:i/>
          <w:rtl/>
        </w:rPr>
        <w:t xml:space="preserve"> </w:t>
      </w:r>
      <w:r w:rsidRPr="00352FE8">
        <w:rPr>
          <w:i/>
          <w:rtl/>
        </w:rPr>
        <w:t xml:space="preserve">וגם אינו צריך שיהיה עניו מקודם, כי בעסק התורה יצמיח קרן הענווה, כי התורה דרכיה דרכי נועם, </w:t>
      </w:r>
      <w:proofErr w:type="spellStart"/>
      <w:r w:rsidRPr="00352FE8">
        <w:rPr>
          <w:i/>
          <w:rtl/>
        </w:rPr>
        <w:t>וידריכהו</w:t>
      </w:r>
      <w:proofErr w:type="spellEnd"/>
      <w:r w:rsidRPr="00352FE8">
        <w:rPr>
          <w:i/>
          <w:rtl/>
        </w:rPr>
        <w:t xml:space="preserve"> לילך בדרך הענווה ושפלות, שבעודו לומד יכיר ערך האדם מועט, כי קצור קצרה ידו, ולא יבקש כבודו.</w:t>
      </w:r>
    </w:p>
    <w:p w:rsidR="0024525C" w:rsidRPr="00513574" w:rsidRDefault="0024525C" w:rsidP="00352FE8">
      <w:pPr>
        <w:spacing w:line="288" w:lineRule="auto"/>
        <w:jc w:val="both"/>
        <w:rPr>
          <w:rFonts w:ascii="Arial" w:hAnsi="Arial" w:cs="David"/>
          <w:sz w:val="22"/>
          <w:szCs w:val="22"/>
          <w:rtl/>
        </w:rPr>
      </w:pPr>
      <w:r>
        <w:rPr>
          <w:rFonts w:ascii="Arial" w:hAnsi="Arial" w:cs="David" w:hint="cs"/>
          <w:b/>
          <w:bCs/>
          <w:sz w:val="22"/>
          <w:szCs w:val="22"/>
          <w:rtl/>
        </w:rPr>
        <w:t>קו עצירה:</w:t>
      </w:r>
      <w:r w:rsidR="00513574">
        <w:rPr>
          <w:rFonts w:ascii="Arial" w:hAnsi="Arial" w:cs="David" w:hint="cs"/>
          <w:b/>
          <w:bCs/>
          <w:sz w:val="22"/>
          <w:szCs w:val="22"/>
          <w:rtl/>
        </w:rPr>
        <w:t xml:space="preserve"> </w:t>
      </w:r>
      <w:r w:rsidR="00513574" w:rsidRPr="00513574">
        <w:rPr>
          <w:rFonts w:ascii="Arial" w:hAnsi="Arial" w:cs="David" w:hint="cs"/>
          <w:sz w:val="22"/>
          <w:szCs w:val="22"/>
          <w:rtl/>
        </w:rPr>
        <w:t>"ולא יבקש כבודו"</w:t>
      </w:r>
    </w:p>
    <w:p w:rsidR="0024525C" w:rsidRPr="00513574" w:rsidRDefault="0024525C" w:rsidP="00352FE8">
      <w:pPr>
        <w:spacing w:line="288" w:lineRule="auto"/>
        <w:jc w:val="both"/>
        <w:rPr>
          <w:rFonts w:ascii="Arial" w:hAnsi="Arial" w:cs="David"/>
          <w:sz w:val="22"/>
          <w:szCs w:val="22"/>
          <w:rtl/>
        </w:rPr>
      </w:pPr>
      <w:r>
        <w:rPr>
          <w:rFonts w:ascii="Arial" w:hAnsi="Arial" w:cs="David" w:hint="cs"/>
          <w:b/>
          <w:bCs/>
          <w:sz w:val="22"/>
          <w:szCs w:val="22"/>
          <w:rtl/>
        </w:rPr>
        <w:t>תמרור עצירה:</w:t>
      </w:r>
      <w:r w:rsidR="00513574">
        <w:rPr>
          <w:rFonts w:ascii="Arial" w:hAnsi="Arial" w:cs="David" w:hint="cs"/>
          <w:b/>
          <w:bCs/>
          <w:sz w:val="22"/>
          <w:szCs w:val="22"/>
          <w:rtl/>
        </w:rPr>
        <w:t xml:space="preserve"> </w:t>
      </w:r>
      <w:r w:rsidR="002429E3">
        <w:rPr>
          <w:rFonts w:ascii="Arial" w:hAnsi="Arial" w:cs="David" w:hint="cs"/>
          <w:sz w:val="22"/>
          <w:szCs w:val="22"/>
          <w:rtl/>
        </w:rPr>
        <w:t>"כי בעסק התורה יצמיח קרן ענוה"</w:t>
      </w:r>
    </w:p>
    <w:p w:rsidR="0024525C" w:rsidRPr="002429E3" w:rsidRDefault="0024525C" w:rsidP="00211DB9">
      <w:pPr>
        <w:spacing w:line="288" w:lineRule="auto"/>
        <w:jc w:val="both"/>
        <w:rPr>
          <w:rFonts w:ascii="Arial" w:hAnsi="Arial" w:cs="David"/>
          <w:sz w:val="22"/>
          <w:szCs w:val="22"/>
          <w:rtl/>
        </w:rPr>
      </w:pPr>
      <w:r>
        <w:rPr>
          <w:rFonts w:ascii="Arial" w:hAnsi="Arial" w:cs="David" w:hint="cs"/>
          <w:b/>
          <w:bCs/>
          <w:sz w:val="22"/>
          <w:szCs w:val="22"/>
          <w:rtl/>
        </w:rPr>
        <w:t>שאלה:</w:t>
      </w:r>
      <w:r w:rsidR="002429E3">
        <w:rPr>
          <w:rFonts w:ascii="Arial" w:hAnsi="Arial" w:cs="David" w:hint="cs"/>
          <w:b/>
          <w:bCs/>
          <w:sz w:val="22"/>
          <w:szCs w:val="22"/>
          <w:rtl/>
        </w:rPr>
        <w:t xml:space="preserve"> </w:t>
      </w:r>
      <w:r w:rsidR="00211DB9">
        <w:rPr>
          <w:rFonts w:ascii="Arial" w:hAnsi="Arial" w:cs="David" w:hint="cs"/>
          <w:sz w:val="22"/>
          <w:szCs w:val="22"/>
          <w:rtl/>
        </w:rPr>
        <w:t xml:space="preserve">כיצד משפיע לימוד התורה על האדם לקנות את הענווה. </w:t>
      </w:r>
    </w:p>
    <w:p w:rsidR="00211DB9" w:rsidRDefault="0024525C" w:rsidP="00211DB9">
      <w:pPr>
        <w:spacing w:line="288" w:lineRule="auto"/>
        <w:jc w:val="both"/>
        <w:rPr>
          <w:rFonts w:ascii="Arial" w:hAnsi="Arial" w:cs="David"/>
          <w:sz w:val="22"/>
          <w:szCs w:val="22"/>
          <w:rtl/>
        </w:rPr>
      </w:pPr>
      <w:r>
        <w:rPr>
          <w:rFonts w:ascii="Arial" w:hAnsi="Arial" w:cs="David" w:hint="cs"/>
          <w:b/>
          <w:bCs/>
          <w:sz w:val="22"/>
          <w:szCs w:val="22"/>
          <w:rtl/>
        </w:rPr>
        <w:t>מסלולים אפשריים:</w:t>
      </w:r>
      <w:r w:rsidR="002429E3">
        <w:rPr>
          <w:rFonts w:ascii="Arial" w:hAnsi="Arial" w:cs="David" w:hint="cs"/>
          <w:b/>
          <w:bCs/>
          <w:sz w:val="22"/>
          <w:szCs w:val="22"/>
          <w:rtl/>
        </w:rPr>
        <w:t xml:space="preserve"> </w:t>
      </w:r>
      <w:r w:rsidR="005E287C">
        <w:rPr>
          <w:rFonts w:ascii="Arial" w:hAnsi="Arial" w:cs="David" w:hint="cs"/>
          <w:sz w:val="22"/>
          <w:szCs w:val="22"/>
          <w:rtl/>
        </w:rPr>
        <w:t xml:space="preserve">בהתייחסותו </w:t>
      </w:r>
      <w:r w:rsidR="00211DB9">
        <w:rPr>
          <w:rFonts w:ascii="Arial" w:hAnsi="Arial" w:cs="David" w:hint="cs"/>
          <w:sz w:val="22"/>
          <w:szCs w:val="22"/>
          <w:rtl/>
        </w:rPr>
        <w:t xml:space="preserve">של הרב </w:t>
      </w:r>
      <w:proofErr w:type="spellStart"/>
      <w:r w:rsidR="00211DB9">
        <w:rPr>
          <w:rFonts w:ascii="Arial" w:hAnsi="Arial" w:cs="David" w:hint="cs"/>
          <w:sz w:val="22"/>
          <w:szCs w:val="22"/>
          <w:rtl/>
        </w:rPr>
        <w:t>פאלאג'י</w:t>
      </w:r>
      <w:proofErr w:type="spellEnd"/>
      <w:r w:rsidR="00211DB9">
        <w:rPr>
          <w:rFonts w:ascii="Arial" w:hAnsi="Arial" w:cs="David" w:hint="cs"/>
          <w:sz w:val="22"/>
          <w:szCs w:val="22"/>
          <w:rtl/>
        </w:rPr>
        <w:t xml:space="preserve"> לתנאי השני, </w:t>
      </w:r>
      <w:r w:rsidR="005E287C">
        <w:rPr>
          <w:rFonts w:ascii="Arial" w:hAnsi="Arial" w:cs="David" w:hint="cs"/>
          <w:sz w:val="22"/>
          <w:szCs w:val="22"/>
          <w:rtl/>
        </w:rPr>
        <w:t xml:space="preserve">הוא הופך את </w:t>
      </w:r>
      <w:r w:rsidR="00211DB9">
        <w:rPr>
          <w:rFonts w:ascii="Arial" w:hAnsi="Arial" w:cs="David" w:hint="cs"/>
          <w:sz w:val="22"/>
          <w:szCs w:val="22"/>
          <w:rtl/>
        </w:rPr>
        <w:t xml:space="preserve">הענווה מתנאי למטרה. התפקיד העיקרי של לימוד התורה הוא התהליך, ולכן זה לו משנה כיצד האדם מתחיל את הלימוד אלא הדרך שהוא עובר. בתוך דבריו של הרב חשוב לבחון את הגורמים בלימוד התורה שמאפשרים את השינוי. </w:t>
      </w:r>
    </w:p>
    <w:p w:rsidR="00211DB9" w:rsidRDefault="00211DB9" w:rsidP="00211DB9">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עולם הערכים אליו מכוונת התורה הם ערכים חברתיים כמו חמלה, </w:t>
      </w:r>
      <w:proofErr w:type="spellStart"/>
      <w:r>
        <w:rPr>
          <w:rFonts w:ascii="Arial" w:hAnsi="Arial" w:cs="David" w:hint="cs"/>
          <w:sz w:val="22"/>
          <w:szCs w:val="22"/>
          <w:rtl/>
        </w:rPr>
        <w:t>איכפתיות</w:t>
      </w:r>
      <w:proofErr w:type="spellEnd"/>
      <w:r>
        <w:rPr>
          <w:rFonts w:ascii="Arial" w:hAnsi="Arial" w:cs="David" w:hint="cs"/>
          <w:sz w:val="22"/>
          <w:szCs w:val="22"/>
          <w:rtl/>
        </w:rPr>
        <w:t>, צדקה וחסד ואלו ערכים שבהכרח מביאים את האדם להיות ענו.</w:t>
      </w:r>
    </w:p>
    <w:p w:rsidR="002A76BA" w:rsidRDefault="00211DB9" w:rsidP="00211DB9">
      <w:pPr>
        <w:pStyle w:val="a3"/>
        <w:numPr>
          <w:ilvl w:val="0"/>
          <w:numId w:val="4"/>
        </w:numPr>
        <w:spacing w:line="288" w:lineRule="auto"/>
        <w:jc w:val="both"/>
        <w:rPr>
          <w:rFonts w:ascii="Arial" w:hAnsi="Arial" w:cs="David"/>
          <w:sz w:val="22"/>
          <w:szCs w:val="22"/>
        </w:rPr>
      </w:pPr>
      <w:r>
        <w:rPr>
          <w:rFonts w:ascii="Arial" w:hAnsi="Arial" w:cs="David" w:hint="cs"/>
          <w:sz w:val="22"/>
          <w:szCs w:val="22"/>
          <w:rtl/>
        </w:rPr>
        <w:t>הלימוד חושף בפני האדם עולם כמעט אין-סופי ש</w:t>
      </w:r>
      <w:r w:rsidR="002A76BA">
        <w:rPr>
          <w:rFonts w:ascii="Arial" w:hAnsi="Arial" w:cs="David" w:hint="cs"/>
          <w:sz w:val="22"/>
          <w:szCs w:val="22"/>
          <w:rtl/>
        </w:rPr>
        <w:t>ל ידע וחכמה המאפשר לאדם להבין את גודלו האמתי והצליח לקנות את מידת הענווה.</w:t>
      </w:r>
    </w:p>
    <w:p w:rsidR="00211DB9" w:rsidRPr="00211DB9" w:rsidRDefault="002A76BA" w:rsidP="00211DB9">
      <w:pPr>
        <w:pStyle w:val="a3"/>
        <w:numPr>
          <w:ilvl w:val="0"/>
          <w:numId w:val="4"/>
        </w:numPr>
        <w:spacing w:line="288" w:lineRule="auto"/>
        <w:jc w:val="both"/>
        <w:rPr>
          <w:rFonts w:ascii="Arial" w:hAnsi="Arial" w:cs="David"/>
          <w:sz w:val="22"/>
          <w:szCs w:val="22"/>
          <w:rtl/>
        </w:rPr>
      </w:pPr>
      <w:r>
        <w:rPr>
          <w:rFonts w:ascii="Arial" w:hAnsi="Arial" w:cs="David" w:hint="cs"/>
          <w:sz w:val="22"/>
          <w:szCs w:val="22"/>
          <w:rtl/>
        </w:rPr>
        <w:t xml:space="preserve">ההבנה שכל אדם באשר הוא בעל זכות ללמוד, מבהירה ללומד שאין לו בעלות על התורה דבר המאפשר לו ללמוד ענוה מהי. </w:t>
      </w:r>
      <w:r w:rsidR="00211DB9">
        <w:rPr>
          <w:rFonts w:ascii="Arial" w:hAnsi="Arial" w:cs="David" w:hint="cs"/>
          <w:sz w:val="22"/>
          <w:szCs w:val="22"/>
          <w:rtl/>
        </w:rPr>
        <w:t xml:space="preserve"> </w:t>
      </w:r>
    </w:p>
    <w:p w:rsidR="0024525C" w:rsidRPr="0024525C" w:rsidRDefault="0024525C" w:rsidP="00352FE8">
      <w:pPr>
        <w:spacing w:line="288" w:lineRule="auto"/>
        <w:jc w:val="both"/>
        <w:rPr>
          <w:rFonts w:ascii="Arial" w:hAnsi="Arial" w:cs="David"/>
          <w:b/>
          <w:bCs/>
          <w:sz w:val="22"/>
          <w:szCs w:val="22"/>
          <w:rtl/>
        </w:rPr>
      </w:pPr>
    </w:p>
    <w:p w:rsidR="0024525C" w:rsidRDefault="0024525C" w:rsidP="00352FE8">
      <w:pPr>
        <w:spacing w:line="288" w:lineRule="auto"/>
        <w:jc w:val="both"/>
        <w:rPr>
          <w:rFonts w:ascii="Arial" w:hAnsi="Arial" w:cs="David"/>
          <w:b/>
          <w:bCs/>
          <w:sz w:val="22"/>
          <w:szCs w:val="22"/>
          <w:rtl/>
        </w:rPr>
      </w:pPr>
      <w:r w:rsidRPr="0024525C">
        <w:rPr>
          <w:rFonts w:ascii="Arial" w:hAnsi="Arial" w:cs="David" w:hint="cs"/>
          <w:b/>
          <w:bCs/>
          <w:sz w:val="22"/>
          <w:szCs w:val="22"/>
          <w:rtl/>
        </w:rPr>
        <w:t>תחנה שלישית:</w:t>
      </w:r>
      <w:r>
        <w:rPr>
          <w:rFonts w:ascii="Arial" w:hAnsi="Arial" w:cs="David" w:hint="cs"/>
          <w:b/>
          <w:bCs/>
          <w:sz w:val="22"/>
          <w:szCs w:val="22"/>
          <w:rtl/>
        </w:rPr>
        <w:t xml:space="preserve"> </w:t>
      </w:r>
      <w:r w:rsidRPr="00352FE8">
        <w:rPr>
          <w:i/>
          <w:rtl/>
        </w:rPr>
        <w:t>ובן אבות הנה כל ישראל בני אברהם יצחק ויעקב אבות העולם שבזכותם הוא מה שזכינו לתורה.</w:t>
      </w:r>
    </w:p>
    <w:p w:rsidR="0024525C" w:rsidRPr="002A76BA" w:rsidRDefault="0024525C" w:rsidP="00352FE8">
      <w:pPr>
        <w:spacing w:line="288" w:lineRule="auto"/>
        <w:jc w:val="both"/>
        <w:rPr>
          <w:rFonts w:ascii="Arial" w:hAnsi="Arial" w:cs="David"/>
          <w:sz w:val="22"/>
          <w:szCs w:val="22"/>
          <w:rtl/>
        </w:rPr>
      </w:pPr>
      <w:r>
        <w:rPr>
          <w:rFonts w:ascii="Arial" w:hAnsi="Arial" w:cs="David" w:hint="cs"/>
          <w:b/>
          <w:bCs/>
          <w:sz w:val="22"/>
          <w:szCs w:val="22"/>
          <w:rtl/>
        </w:rPr>
        <w:t>קו עצירה:</w:t>
      </w:r>
      <w:r w:rsidR="002A76BA">
        <w:rPr>
          <w:rFonts w:ascii="Arial" w:hAnsi="Arial" w:cs="David" w:hint="cs"/>
          <w:sz w:val="22"/>
          <w:szCs w:val="22"/>
          <w:rtl/>
        </w:rPr>
        <w:t xml:space="preserve"> "הוא מה שזכינו לתורה"</w:t>
      </w:r>
    </w:p>
    <w:p w:rsidR="0024525C" w:rsidRPr="002A76BA" w:rsidRDefault="0024525C" w:rsidP="00352FE8">
      <w:pPr>
        <w:spacing w:line="288" w:lineRule="auto"/>
        <w:jc w:val="both"/>
        <w:rPr>
          <w:rFonts w:ascii="Arial" w:hAnsi="Arial" w:cs="David"/>
          <w:sz w:val="22"/>
          <w:szCs w:val="22"/>
          <w:rtl/>
        </w:rPr>
      </w:pPr>
      <w:r>
        <w:rPr>
          <w:rFonts w:ascii="Arial" w:hAnsi="Arial" w:cs="David" w:hint="cs"/>
          <w:b/>
          <w:bCs/>
          <w:sz w:val="22"/>
          <w:szCs w:val="22"/>
          <w:rtl/>
        </w:rPr>
        <w:t>תמרור עצירה:</w:t>
      </w:r>
      <w:r w:rsidR="002A76BA">
        <w:rPr>
          <w:rFonts w:ascii="Arial" w:hAnsi="Arial" w:cs="David" w:hint="cs"/>
          <w:b/>
          <w:bCs/>
          <w:sz w:val="22"/>
          <w:szCs w:val="22"/>
          <w:rtl/>
        </w:rPr>
        <w:t xml:space="preserve"> </w:t>
      </w:r>
      <w:r w:rsidR="002A76BA">
        <w:rPr>
          <w:rFonts w:ascii="Arial" w:hAnsi="Arial" w:cs="David" w:hint="cs"/>
          <w:sz w:val="22"/>
          <w:szCs w:val="22"/>
          <w:rtl/>
        </w:rPr>
        <w:t>"הנה כל ישראל בני אברהם יצחק ויעקב אבות העולם"</w:t>
      </w:r>
    </w:p>
    <w:p w:rsidR="0024525C" w:rsidRPr="002A76BA" w:rsidRDefault="0024525C" w:rsidP="0068676C">
      <w:pPr>
        <w:spacing w:line="288" w:lineRule="auto"/>
        <w:jc w:val="both"/>
        <w:rPr>
          <w:rFonts w:ascii="Arial" w:hAnsi="Arial" w:cs="David"/>
          <w:sz w:val="22"/>
          <w:szCs w:val="22"/>
          <w:rtl/>
        </w:rPr>
      </w:pPr>
      <w:r>
        <w:rPr>
          <w:rFonts w:ascii="Arial" w:hAnsi="Arial" w:cs="David" w:hint="cs"/>
          <w:b/>
          <w:bCs/>
          <w:sz w:val="22"/>
          <w:szCs w:val="22"/>
          <w:rtl/>
        </w:rPr>
        <w:t>שאלה:</w:t>
      </w:r>
      <w:r w:rsidR="002A76BA">
        <w:rPr>
          <w:rFonts w:ascii="Arial" w:hAnsi="Arial" w:cs="David" w:hint="cs"/>
          <w:b/>
          <w:bCs/>
          <w:sz w:val="22"/>
          <w:szCs w:val="22"/>
          <w:rtl/>
        </w:rPr>
        <w:t xml:space="preserve"> </w:t>
      </w:r>
      <w:r w:rsidR="0068676C">
        <w:rPr>
          <w:rFonts w:ascii="Arial" w:hAnsi="Arial" w:cs="David" w:hint="cs"/>
          <w:sz w:val="22"/>
          <w:szCs w:val="22"/>
          <w:rtl/>
        </w:rPr>
        <w:t xml:space="preserve">כיצד מאפשר הרב </w:t>
      </w:r>
      <w:proofErr w:type="spellStart"/>
      <w:r w:rsidR="0068676C">
        <w:rPr>
          <w:rFonts w:ascii="Arial" w:hAnsi="Arial" w:cs="David" w:hint="cs"/>
          <w:sz w:val="22"/>
          <w:szCs w:val="22"/>
          <w:rtl/>
        </w:rPr>
        <w:t>פאלאג'י</w:t>
      </w:r>
      <w:proofErr w:type="spellEnd"/>
      <w:r w:rsidR="002A76BA">
        <w:rPr>
          <w:rFonts w:ascii="Arial" w:hAnsi="Arial" w:cs="David" w:hint="cs"/>
          <w:sz w:val="22"/>
          <w:szCs w:val="22"/>
          <w:rtl/>
        </w:rPr>
        <w:t xml:space="preserve"> לצאת משעתוק פערים? </w:t>
      </w:r>
    </w:p>
    <w:p w:rsidR="0024525C" w:rsidRDefault="0024525C" w:rsidP="0068676C">
      <w:pPr>
        <w:spacing w:line="288" w:lineRule="auto"/>
        <w:jc w:val="both"/>
        <w:rPr>
          <w:rFonts w:ascii="Arial" w:hAnsi="Arial" w:cs="David"/>
          <w:sz w:val="22"/>
          <w:szCs w:val="22"/>
          <w:rtl/>
        </w:rPr>
      </w:pPr>
      <w:r>
        <w:rPr>
          <w:rFonts w:ascii="Arial" w:hAnsi="Arial" w:cs="David" w:hint="cs"/>
          <w:b/>
          <w:bCs/>
          <w:sz w:val="22"/>
          <w:szCs w:val="22"/>
          <w:rtl/>
        </w:rPr>
        <w:t xml:space="preserve">מסלולים אפשריים: </w:t>
      </w:r>
      <w:r w:rsidR="0068676C" w:rsidRPr="0068676C">
        <w:rPr>
          <w:rFonts w:ascii="Arial" w:hAnsi="Arial" w:cs="David" w:hint="cs"/>
          <w:sz w:val="22"/>
          <w:szCs w:val="22"/>
          <w:rtl/>
        </w:rPr>
        <w:t xml:space="preserve">הרב </w:t>
      </w:r>
      <w:proofErr w:type="spellStart"/>
      <w:r w:rsidR="0068676C" w:rsidRPr="0068676C">
        <w:rPr>
          <w:rFonts w:ascii="Arial" w:hAnsi="Arial" w:cs="David" w:hint="cs"/>
          <w:sz w:val="22"/>
          <w:szCs w:val="22"/>
          <w:rtl/>
        </w:rPr>
        <w:t>פאלאג'י</w:t>
      </w:r>
      <w:proofErr w:type="spellEnd"/>
      <w:r w:rsidR="0068676C" w:rsidRPr="0068676C">
        <w:rPr>
          <w:rFonts w:ascii="Arial" w:hAnsi="Arial" w:cs="David" w:hint="cs"/>
          <w:sz w:val="22"/>
          <w:szCs w:val="22"/>
          <w:rtl/>
        </w:rPr>
        <w:t xml:space="preserve"> </w:t>
      </w:r>
      <w:r w:rsidR="0068676C">
        <w:rPr>
          <w:rFonts w:ascii="Arial" w:hAnsi="Arial" w:cs="David" w:hint="cs"/>
          <w:sz w:val="22"/>
          <w:szCs w:val="22"/>
          <w:rtl/>
        </w:rPr>
        <w:t>מפריך גם את התנאי השלישי של בית שמאי, ההפרכה שלו לתנאי זה מערערת את כל התשתית להצבת תנאים ללמידה. הוא משתמש בטיעון שהלומד חייב להיות בן אבות ומפנה אותו נגדם. דרכו של הרב להפריך את הטענה מאפשר ת מספר דרכים להשתחרר משעתוק הפערים.</w:t>
      </w:r>
    </w:p>
    <w:p w:rsidR="0068676C" w:rsidRDefault="0068676C" w:rsidP="0068676C">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הרב </w:t>
      </w:r>
      <w:proofErr w:type="spellStart"/>
      <w:r>
        <w:rPr>
          <w:rFonts w:ascii="Arial" w:hAnsi="Arial" w:cs="David" w:hint="cs"/>
          <w:sz w:val="22"/>
          <w:szCs w:val="22"/>
          <w:rtl/>
        </w:rPr>
        <w:t>פאלאג'י</w:t>
      </w:r>
      <w:proofErr w:type="spellEnd"/>
      <w:r>
        <w:rPr>
          <w:rFonts w:ascii="Arial" w:hAnsi="Arial" w:cs="David" w:hint="cs"/>
          <w:sz w:val="22"/>
          <w:szCs w:val="22"/>
          <w:rtl/>
        </w:rPr>
        <w:t xml:space="preserve"> פונה לאלה שנשארים בחוץ ואומר</w:t>
      </w:r>
      <w:r w:rsidR="00394111">
        <w:rPr>
          <w:rFonts w:ascii="Arial" w:hAnsi="Arial" w:cs="David" w:hint="cs"/>
          <w:sz w:val="22"/>
          <w:szCs w:val="22"/>
          <w:rtl/>
        </w:rPr>
        <w:t xml:space="preserve"> להם לא לוותר מכיוון שהם בעצם עומדים בכל תנאי שיוצב בפניהם וינסה למנוע מהם ללמוד.</w:t>
      </w:r>
    </w:p>
    <w:p w:rsidR="00394111" w:rsidRDefault="001F4F25" w:rsidP="0068676C">
      <w:pPr>
        <w:pStyle w:val="a3"/>
        <w:numPr>
          <w:ilvl w:val="0"/>
          <w:numId w:val="4"/>
        </w:numPr>
        <w:spacing w:line="288" w:lineRule="auto"/>
        <w:jc w:val="both"/>
        <w:rPr>
          <w:rFonts w:ascii="Arial" w:hAnsi="Arial" w:cs="David"/>
          <w:sz w:val="22"/>
          <w:szCs w:val="22"/>
        </w:rPr>
      </w:pPr>
      <w:r>
        <w:rPr>
          <w:rFonts w:ascii="Arial" w:hAnsi="Arial" w:cs="David" w:hint="cs"/>
          <w:sz w:val="22"/>
          <w:szCs w:val="22"/>
          <w:rtl/>
        </w:rPr>
        <w:t>בטענה שכולם</w:t>
      </w:r>
      <w:r w:rsidR="00394111">
        <w:rPr>
          <w:rFonts w:ascii="Arial" w:hAnsi="Arial" w:cs="David" w:hint="cs"/>
          <w:sz w:val="22"/>
          <w:szCs w:val="22"/>
          <w:rtl/>
        </w:rPr>
        <w:t xml:space="preserve"> בניהם של אברהם יצחק ויעקב הוא משמיט את הקרקע מתחת להתנשאות ולשי</w:t>
      </w:r>
      <w:r>
        <w:rPr>
          <w:rFonts w:ascii="Arial" w:hAnsi="Arial" w:cs="David" w:hint="cs"/>
          <w:sz w:val="22"/>
          <w:szCs w:val="22"/>
          <w:rtl/>
        </w:rPr>
        <w:t>פוטיות של אלה שנחשבים לבני אבות מכיוון שהאחרים הם בדיוק כמוהם.</w:t>
      </w:r>
    </w:p>
    <w:p w:rsidR="005615EF" w:rsidRDefault="005615EF" w:rsidP="0068676C">
      <w:pPr>
        <w:pStyle w:val="a3"/>
        <w:numPr>
          <w:ilvl w:val="0"/>
          <w:numId w:val="4"/>
        </w:numPr>
        <w:spacing w:line="288" w:lineRule="auto"/>
        <w:jc w:val="both"/>
        <w:rPr>
          <w:rFonts w:ascii="Arial" w:hAnsi="Arial" w:cs="David"/>
          <w:sz w:val="22"/>
          <w:szCs w:val="22"/>
        </w:rPr>
      </w:pPr>
      <w:r>
        <w:rPr>
          <w:rFonts w:ascii="Arial" w:hAnsi="Arial" w:cs="David" w:hint="cs"/>
          <w:sz w:val="22"/>
          <w:szCs w:val="22"/>
          <w:rtl/>
        </w:rPr>
        <w:t xml:space="preserve">הטענה לשוויון בייחוס מונע מהחברה להשתמש בבית הספר כמכשיר שיקדם את בני המעמד הבינוני ויכשיר את בני המעמד התחתון לכישלון. </w:t>
      </w:r>
    </w:p>
    <w:p w:rsidR="005615EF" w:rsidRDefault="005615EF" w:rsidP="00E07A53">
      <w:pPr>
        <w:spacing w:line="288" w:lineRule="auto"/>
        <w:jc w:val="both"/>
        <w:rPr>
          <w:rFonts w:ascii="Arial" w:hAnsi="Arial" w:cs="David"/>
          <w:sz w:val="22"/>
          <w:szCs w:val="22"/>
          <w:rtl/>
        </w:rPr>
      </w:pPr>
    </w:p>
    <w:p w:rsidR="008B63F9" w:rsidRPr="006B3CCE" w:rsidRDefault="008B63F9" w:rsidP="00352FE8">
      <w:pPr>
        <w:spacing w:line="288" w:lineRule="auto"/>
        <w:jc w:val="both"/>
        <w:rPr>
          <w:rFonts w:ascii="Arial" w:hAnsi="Arial" w:cs="David"/>
          <w:sz w:val="22"/>
          <w:szCs w:val="22"/>
        </w:rPr>
      </w:pPr>
    </w:p>
    <w:sectPr w:rsidR="008B63F9" w:rsidRPr="006B3CCE" w:rsidSect="00F44B15">
      <w:pgSz w:w="11906" w:h="16838" w:code="9"/>
      <w:pgMar w:top="1440" w:right="1797" w:bottom="1134" w:left="1797" w:header="709" w:footer="284"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ya Neeman" w:date="2017-06-13T18:36:00Z" w:initials="HN">
    <w:p w:rsidR="00A810BF" w:rsidRDefault="00A810BF">
      <w:pPr>
        <w:pStyle w:val="a7"/>
      </w:pPr>
      <w:r>
        <w:rPr>
          <w:rStyle w:val="a6"/>
        </w:rPr>
        <w:annotationRef/>
      </w:r>
      <w:r>
        <w:rPr>
          <w:rFonts w:hint="cs"/>
          <w:rtl/>
        </w:rPr>
        <w:t>פסקה מסורבלת יש לחבר משפטים ולצמצם כפילויות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3DF"/>
    <w:multiLevelType w:val="hybridMultilevel"/>
    <w:tmpl w:val="EE62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1230A"/>
    <w:multiLevelType w:val="hybridMultilevel"/>
    <w:tmpl w:val="7BB8E2C6"/>
    <w:lvl w:ilvl="0" w:tplc="5E20893E">
      <w:numFmt w:val="bullet"/>
      <w:lvlText w:val="-"/>
      <w:lvlJc w:val="left"/>
      <w:pPr>
        <w:ind w:left="720" w:hanging="360"/>
      </w:pPr>
      <w:rPr>
        <w:rFonts w:ascii="Arial" w:eastAsia="Times New Roman" w:hAnsi="Arial"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1459F"/>
    <w:multiLevelType w:val="hybridMultilevel"/>
    <w:tmpl w:val="6218BC4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5645B"/>
    <w:multiLevelType w:val="hybridMultilevel"/>
    <w:tmpl w:val="9B1CFF7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92DE1"/>
    <w:multiLevelType w:val="hybridMultilevel"/>
    <w:tmpl w:val="9B1CFF7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17896"/>
    <w:multiLevelType w:val="hybridMultilevel"/>
    <w:tmpl w:val="9B1CFF7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53A74"/>
    <w:multiLevelType w:val="hybridMultilevel"/>
    <w:tmpl w:val="6218BC4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763C4"/>
    <w:multiLevelType w:val="hybridMultilevel"/>
    <w:tmpl w:val="7C0AF9AC"/>
    <w:lvl w:ilvl="0" w:tplc="E1E800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A84CB8"/>
    <w:multiLevelType w:val="hybridMultilevel"/>
    <w:tmpl w:val="D0B406F6"/>
    <w:lvl w:ilvl="0" w:tplc="BFF243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46678"/>
    <w:multiLevelType w:val="hybridMultilevel"/>
    <w:tmpl w:val="3E98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08791B"/>
    <w:multiLevelType w:val="hybridMultilevel"/>
    <w:tmpl w:val="853A6F20"/>
    <w:lvl w:ilvl="0" w:tplc="95E8715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A4027"/>
    <w:multiLevelType w:val="hybridMultilevel"/>
    <w:tmpl w:val="BC2C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61985"/>
    <w:multiLevelType w:val="hybridMultilevel"/>
    <w:tmpl w:val="6218BC44"/>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17540"/>
    <w:multiLevelType w:val="hybridMultilevel"/>
    <w:tmpl w:val="C4A23138"/>
    <w:lvl w:ilvl="0" w:tplc="22662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9761F"/>
    <w:multiLevelType w:val="hybridMultilevel"/>
    <w:tmpl w:val="8328FC76"/>
    <w:lvl w:ilvl="0" w:tplc="BE36A9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4"/>
  </w:num>
  <w:num w:numId="3">
    <w:abstractNumId w:val="8"/>
  </w:num>
  <w:num w:numId="4">
    <w:abstractNumId w:val="1"/>
  </w:num>
  <w:num w:numId="5">
    <w:abstractNumId w:val="10"/>
  </w:num>
  <w:num w:numId="6">
    <w:abstractNumId w:val="2"/>
  </w:num>
  <w:num w:numId="7">
    <w:abstractNumId w:val="13"/>
  </w:num>
  <w:num w:numId="8">
    <w:abstractNumId w:val="6"/>
  </w:num>
  <w:num w:numId="9">
    <w:abstractNumId w:val="12"/>
  </w:num>
  <w:num w:numId="10">
    <w:abstractNumId w:val="3"/>
  </w:num>
  <w:num w:numId="11">
    <w:abstractNumId w:val="5"/>
  </w:num>
  <w:num w:numId="12">
    <w:abstractNumId w:val="11"/>
  </w:num>
  <w:num w:numId="13">
    <w:abstractNumId w:val="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85"/>
    <w:rsid w:val="00050C9A"/>
    <w:rsid w:val="00072E8D"/>
    <w:rsid w:val="000744AD"/>
    <w:rsid w:val="000A0971"/>
    <w:rsid w:val="000C4311"/>
    <w:rsid w:val="000C44C6"/>
    <w:rsid w:val="000C712B"/>
    <w:rsid w:val="000D2AD5"/>
    <w:rsid w:val="000F269F"/>
    <w:rsid w:val="00110AE6"/>
    <w:rsid w:val="0011120A"/>
    <w:rsid w:val="001174B6"/>
    <w:rsid w:val="00131C9B"/>
    <w:rsid w:val="001359F9"/>
    <w:rsid w:val="00144D31"/>
    <w:rsid w:val="00146D9B"/>
    <w:rsid w:val="00152EB6"/>
    <w:rsid w:val="00155F0A"/>
    <w:rsid w:val="00161C8A"/>
    <w:rsid w:val="00175E23"/>
    <w:rsid w:val="00186A7A"/>
    <w:rsid w:val="001A44C8"/>
    <w:rsid w:val="001F4F25"/>
    <w:rsid w:val="00203571"/>
    <w:rsid w:val="00206A63"/>
    <w:rsid w:val="00211DB9"/>
    <w:rsid w:val="00220995"/>
    <w:rsid w:val="002218D3"/>
    <w:rsid w:val="00241EFD"/>
    <w:rsid w:val="002429E3"/>
    <w:rsid w:val="002437A1"/>
    <w:rsid w:val="00243B57"/>
    <w:rsid w:val="0024525C"/>
    <w:rsid w:val="002638CB"/>
    <w:rsid w:val="00270EF0"/>
    <w:rsid w:val="00285EE1"/>
    <w:rsid w:val="002A76BA"/>
    <w:rsid w:val="002C4E5C"/>
    <w:rsid w:val="002D091D"/>
    <w:rsid w:val="002D7776"/>
    <w:rsid w:val="002F4204"/>
    <w:rsid w:val="00307663"/>
    <w:rsid w:val="00317E94"/>
    <w:rsid w:val="00321129"/>
    <w:rsid w:val="00324FA6"/>
    <w:rsid w:val="00325188"/>
    <w:rsid w:val="00347EAA"/>
    <w:rsid w:val="00352FE8"/>
    <w:rsid w:val="00362340"/>
    <w:rsid w:val="00365F3D"/>
    <w:rsid w:val="003779B0"/>
    <w:rsid w:val="00381861"/>
    <w:rsid w:val="00394111"/>
    <w:rsid w:val="00396B8C"/>
    <w:rsid w:val="003C3F9D"/>
    <w:rsid w:val="003C6FFC"/>
    <w:rsid w:val="003D6C61"/>
    <w:rsid w:val="00414C2C"/>
    <w:rsid w:val="00420BB3"/>
    <w:rsid w:val="00453AEB"/>
    <w:rsid w:val="004553D9"/>
    <w:rsid w:val="004653A1"/>
    <w:rsid w:val="00477DB0"/>
    <w:rsid w:val="004838EE"/>
    <w:rsid w:val="00485B58"/>
    <w:rsid w:val="00487269"/>
    <w:rsid w:val="00492F59"/>
    <w:rsid w:val="004957F2"/>
    <w:rsid w:val="004B6E89"/>
    <w:rsid w:val="00513574"/>
    <w:rsid w:val="00520130"/>
    <w:rsid w:val="00524C43"/>
    <w:rsid w:val="00530745"/>
    <w:rsid w:val="00535246"/>
    <w:rsid w:val="00537383"/>
    <w:rsid w:val="005615EF"/>
    <w:rsid w:val="00570213"/>
    <w:rsid w:val="00570F05"/>
    <w:rsid w:val="00576F43"/>
    <w:rsid w:val="005935E1"/>
    <w:rsid w:val="005A088C"/>
    <w:rsid w:val="005B4EEE"/>
    <w:rsid w:val="005E287C"/>
    <w:rsid w:val="005E3712"/>
    <w:rsid w:val="00602C54"/>
    <w:rsid w:val="00614CEC"/>
    <w:rsid w:val="006204D8"/>
    <w:rsid w:val="006357A9"/>
    <w:rsid w:val="006560A3"/>
    <w:rsid w:val="00657E79"/>
    <w:rsid w:val="00671065"/>
    <w:rsid w:val="00673C6D"/>
    <w:rsid w:val="00675DB3"/>
    <w:rsid w:val="0068676C"/>
    <w:rsid w:val="0068707F"/>
    <w:rsid w:val="006950FC"/>
    <w:rsid w:val="006B316B"/>
    <w:rsid w:val="006B3CCE"/>
    <w:rsid w:val="006C72CB"/>
    <w:rsid w:val="006D5A8B"/>
    <w:rsid w:val="006F0C29"/>
    <w:rsid w:val="006F5470"/>
    <w:rsid w:val="00714305"/>
    <w:rsid w:val="0073311D"/>
    <w:rsid w:val="00735C18"/>
    <w:rsid w:val="00736F6F"/>
    <w:rsid w:val="00752885"/>
    <w:rsid w:val="007712E5"/>
    <w:rsid w:val="00784D7A"/>
    <w:rsid w:val="007861D7"/>
    <w:rsid w:val="007925C5"/>
    <w:rsid w:val="00795C38"/>
    <w:rsid w:val="00796292"/>
    <w:rsid w:val="007B0948"/>
    <w:rsid w:val="007C1815"/>
    <w:rsid w:val="007C29BD"/>
    <w:rsid w:val="007D3E86"/>
    <w:rsid w:val="007E1C29"/>
    <w:rsid w:val="00803B42"/>
    <w:rsid w:val="00805BFA"/>
    <w:rsid w:val="008062BA"/>
    <w:rsid w:val="00806B2F"/>
    <w:rsid w:val="008318BC"/>
    <w:rsid w:val="008455F3"/>
    <w:rsid w:val="00857DC6"/>
    <w:rsid w:val="008762AC"/>
    <w:rsid w:val="00881830"/>
    <w:rsid w:val="008818DE"/>
    <w:rsid w:val="00884E15"/>
    <w:rsid w:val="00886B2C"/>
    <w:rsid w:val="008B2530"/>
    <w:rsid w:val="008B5383"/>
    <w:rsid w:val="008B63F9"/>
    <w:rsid w:val="008B7658"/>
    <w:rsid w:val="008C6FC3"/>
    <w:rsid w:val="008D4739"/>
    <w:rsid w:val="008E5A9C"/>
    <w:rsid w:val="00900888"/>
    <w:rsid w:val="0090721A"/>
    <w:rsid w:val="00911BAC"/>
    <w:rsid w:val="00934B86"/>
    <w:rsid w:val="009542D8"/>
    <w:rsid w:val="00964E92"/>
    <w:rsid w:val="00975D63"/>
    <w:rsid w:val="009967F9"/>
    <w:rsid w:val="009A5732"/>
    <w:rsid w:val="009C6B82"/>
    <w:rsid w:val="009F4D6A"/>
    <w:rsid w:val="00A011AA"/>
    <w:rsid w:val="00A01CAB"/>
    <w:rsid w:val="00A12C54"/>
    <w:rsid w:val="00A21D59"/>
    <w:rsid w:val="00A250DE"/>
    <w:rsid w:val="00A40A18"/>
    <w:rsid w:val="00A40D05"/>
    <w:rsid w:val="00A620B2"/>
    <w:rsid w:val="00A723EC"/>
    <w:rsid w:val="00A810BF"/>
    <w:rsid w:val="00A81946"/>
    <w:rsid w:val="00AF5196"/>
    <w:rsid w:val="00B222E4"/>
    <w:rsid w:val="00B249EF"/>
    <w:rsid w:val="00B27D39"/>
    <w:rsid w:val="00B464AE"/>
    <w:rsid w:val="00B730D5"/>
    <w:rsid w:val="00B8152C"/>
    <w:rsid w:val="00BA239B"/>
    <w:rsid w:val="00BB7F6B"/>
    <w:rsid w:val="00BC27BA"/>
    <w:rsid w:val="00BC51B0"/>
    <w:rsid w:val="00BE4E29"/>
    <w:rsid w:val="00BE6B03"/>
    <w:rsid w:val="00C20393"/>
    <w:rsid w:val="00C36792"/>
    <w:rsid w:val="00C53210"/>
    <w:rsid w:val="00C72206"/>
    <w:rsid w:val="00C73720"/>
    <w:rsid w:val="00C738C1"/>
    <w:rsid w:val="00C8131C"/>
    <w:rsid w:val="00C82714"/>
    <w:rsid w:val="00CB1479"/>
    <w:rsid w:val="00CC6C24"/>
    <w:rsid w:val="00CD2B01"/>
    <w:rsid w:val="00CE34F9"/>
    <w:rsid w:val="00D313C4"/>
    <w:rsid w:val="00D354E5"/>
    <w:rsid w:val="00D44982"/>
    <w:rsid w:val="00D600A1"/>
    <w:rsid w:val="00D67865"/>
    <w:rsid w:val="00D721CE"/>
    <w:rsid w:val="00DA4C85"/>
    <w:rsid w:val="00DD1339"/>
    <w:rsid w:val="00DE7064"/>
    <w:rsid w:val="00DF46A6"/>
    <w:rsid w:val="00E059BC"/>
    <w:rsid w:val="00E07A53"/>
    <w:rsid w:val="00E22D2C"/>
    <w:rsid w:val="00E40DFF"/>
    <w:rsid w:val="00E41A50"/>
    <w:rsid w:val="00E43909"/>
    <w:rsid w:val="00E45965"/>
    <w:rsid w:val="00E579F7"/>
    <w:rsid w:val="00E83986"/>
    <w:rsid w:val="00EA5738"/>
    <w:rsid w:val="00EB3FE9"/>
    <w:rsid w:val="00EC7C8A"/>
    <w:rsid w:val="00EF1956"/>
    <w:rsid w:val="00F037D6"/>
    <w:rsid w:val="00F04038"/>
    <w:rsid w:val="00F427C8"/>
    <w:rsid w:val="00F473E3"/>
    <w:rsid w:val="00F50CD3"/>
    <w:rsid w:val="00F53C8A"/>
    <w:rsid w:val="00F64FBF"/>
    <w:rsid w:val="00F82E52"/>
    <w:rsid w:val="00FB069C"/>
    <w:rsid w:val="00FE32F1"/>
    <w:rsid w:val="00FE4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5"/>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52885"/>
    <w:pPr>
      <w:keepNext/>
      <w:outlineLvl w:val="0"/>
    </w:pPr>
    <w:rPr>
      <w:rFonts w:cs="David"/>
      <w:noProof/>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52885"/>
    <w:rPr>
      <w:rFonts w:ascii="Times New Roman" w:eastAsia="Times New Roman" w:hAnsi="Times New Roman" w:cs="David"/>
      <w:noProof/>
      <w:sz w:val="24"/>
      <w:szCs w:val="24"/>
      <w:u w:val="single"/>
      <w:lang w:eastAsia="he-IL"/>
    </w:rPr>
  </w:style>
  <w:style w:type="paragraph" w:styleId="a3">
    <w:name w:val="List Paragraph"/>
    <w:basedOn w:val="a"/>
    <w:uiPriority w:val="34"/>
    <w:qFormat/>
    <w:rsid w:val="00671065"/>
    <w:pPr>
      <w:ind w:left="720"/>
      <w:contextualSpacing/>
    </w:pPr>
  </w:style>
  <w:style w:type="paragraph" w:styleId="NormalWeb">
    <w:name w:val="Normal (Web)"/>
    <w:basedOn w:val="a"/>
    <w:uiPriority w:val="99"/>
    <w:unhideWhenUsed/>
    <w:rsid w:val="008062BA"/>
    <w:pPr>
      <w:bidi w:val="0"/>
      <w:spacing w:before="100" w:beforeAutospacing="1" w:after="100" w:afterAutospacing="1"/>
    </w:pPr>
  </w:style>
  <w:style w:type="paragraph" w:styleId="a4">
    <w:name w:val="Balloon Text"/>
    <w:basedOn w:val="a"/>
    <w:link w:val="a5"/>
    <w:uiPriority w:val="99"/>
    <w:semiHidden/>
    <w:unhideWhenUsed/>
    <w:rsid w:val="008062BA"/>
    <w:rPr>
      <w:rFonts w:ascii="Tahoma" w:hAnsi="Tahoma" w:cs="Tahoma"/>
      <w:sz w:val="16"/>
      <w:szCs w:val="16"/>
    </w:rPr>
  </w:style>
  <w:style w:type="character" w:customStyle="1" w:styleId="a5">
    <w:name w:val="טקסט בלונים תו"/>
    <w:basedOn w:val="a0"/>
    <w:link w:val="a4"/>
    <w:uiPriority w:val="99"/>
    <w:semiHidden/>
    <w:rsid w:val="008062BA"/>
    <w:rPr>
      <w:rFonts w:ascii="Tahoma" w:eastAsia="Times New Roman" w:hAnsi="Tahoma" w:cs="Tahoma"/>
      <w:sz w:val="16"/>
      <w:szCs w:val="16"/>
    </w:rPr>
  </w:style>
  <w:style w:type="character" w:styleId="a6">
    <w:name w:val="annotation reference"/>
    <w:basedOn w:val="a0"/>
    <w:uiPriority w:val="99"/>
    <w:semiHidden/>
    <w:unhideWhenUsed/>
    <w:rsid w:val="00A810BF"/>
    <w:rPr>
      <w:sz w:val="16"/>
      <w:szCs w:val="16"/>
    </w:rPr>
  </w:style>
  <w:style w:type="paragraph" w:styleId="a7">
    <w:name w:val="annotation text"/>
    <w:basedOn w:val="a"/>
    <w:link w:val="a8"/>
    <w:uiPriority w:val="99"/>
    <w:semiHidden/>
    <w:unhideWhenUsed/>
    <w:rsid w:val="00A810BF"/>
    <w:rPr>
      <w:sz w:val="20"/>
      <w:szCs w:val="20"/>
    </w:rPr>
  </w:style>
  <w:style w:type="character" w:customStyle="1" w:styleId="a8">
    <w:name w:val="טקסט הערה תו"/>
    <w:basedOn w:val="a0"/>
    <w:link w:val="a7"/>
    <w:uiPriority w:val="99"/>
    <w:semiHidden/>
    <w:rsid w:val="00A810BF"/>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A810BF"/>
    <w:rPr>
      <w:b/>
      <w:bCs/>
    </w:rPr>
  </w:style>
  <w:style w:type="character" w:customStyle="1" w:styleId="aa">
    <w:name w:val="נושא הערה תו"/>
    <w:basedOn w:val="a8"/>
    <w:link w:val="a9"/>
    <w:uiPriority w:val="99"/>
    <w:semiHidden/>
    <w:rsid w:val="00A810B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885"/>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52885"/>
    <w:pPr>
      <w:keepNext/>
      <w:outlineLvl w:val="0"/>
    </w:pPr>
    <w:rPr>
      <w:rFonts w:cs="David"/>
      <w:noProof/>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52885"/>
    <w:rPr>
      <w:rFonts w:ascii="Times New Roman" w:eastAsia="Times New Roman" w:hAnsi="Times New Roman" w:cs="David"/>
      <w:noProof/>
      <w:sz w:val="24"/>
      <w:szCs w:val="24"/>
      <w:u w:val="single"/>
      <w:lang w:eastAsia="he-IL"/>
    </w:rPr>
  </w:style>
  <w:style w:type="paragraph" w:styleId="a3">
    <w:name w:val="List Paragraph"/>
    <w:basedOn w:val="a"/>
    <w:uiPriority w:val="34"/>
    <w:qFormat/>
    <w:rsid w:val="00671065"/>
    <w:pPr>
      <w:ind w:left="720"/>
      <w:contextualSpacing/>
    </w:pPr>
  </w:style>
  <w:style w:type="paragraph" w:styleId="NormalWeb">
    <w:name w:val="Normal (Web)"/>
    <w:basedOn w:val="a"/>
    <w:uiPriority w:val="99"/>
    <w:unhideWhenUsed/>
    <w:rsid w:val="008062BA"/>
    <w:pPr>
      <w:bidi w:val="0"/>
      <w:spacing w:before="100" w:beforeAutospacing="1" w:after="100" w:afterAutospacing="1"/>
    </w:pPr>
  </w:style>
  <w:style w:type="paragraph" w:styleId="a4">
    <w:name w:val="Balloon Text"/>
    <w:basedOn w:val="a"/>
    <w:link w:val="a5"/>
    <w:uiPriority w:val="99"/>
    <w:semiHidden/>
    <w:unhideWhenUsed/>
    <w:rsid w:val="008062BA"/>
    <w:rPr>
      <w:rFonts w:ascii="Tahoma" w:hAnsi="Tahoma" w:cs="Tahoma"/>
      <w:sz w:val="16"/>
      <w:szCs w:val="16"/>
    </w:rPr>
  </w:style>
  <w:style w:type="character" w:customStyle="1" w:styleId="a5">
    <w:name w:val="טקסט בלונים תו"/>
    <w:basedOn w:val="a0"/>
    <w:link w:val="a4"/>
    <w:uiPriority w:val="99"/>
    <w:semiHidden/>
    <w:rsid w:val="008062BA"/>
    <w:rPr>
      <w:rFonts w:ascii="Tahoma" w:eastAsia="Times New Roman" w:hAnsi="Tahoma" w:cs="Tahoma"/>
      <w:sz w:val="16"/>
      <w:szCs w:val="16"/>
    </w:rPr>
  </w:style>
  <w:style w:type="character" w:styleId="a6">
    <w:name w:val="annotation reference"/>
    <w:basedOn w:val="a0"/>
    <w:uiPriority w:val="99"/>
    <w:semiHidden/>
    <w:unhideWhenUsed/>
    <w:rsid w:val="00A810BF"/>
    <w:rPr>
      <w:sz w:val="16"/>
      <w:szCs w:val="16"/>
    </w:rPr>
  </w:style>
  <w:style w:type="paragraph" w:styleId="a7">
    <w:name w:val="annotation text"/>
    <w:basedOn w:val="a"/>
    <w:link w:val="a8"/>
    <w:uiPriority w:val="99"/>
    <w:semiHidden/>
    <w:unhideWhenUsed/>
    <w:rsid w:val="00A810BF"/>
    <w:rPr>
      <w:sz w:val="20"/>
      <w:szCs w:val="20"/>
    </w:rPr>
  </w:style>
  <w:style w:type="character" w:customStyle="1" w:styleId="a8">
    <w:name w:val="טקסט הערה תו"/>
    <w:basedOn w:val="a0"/>
    <w:link w:val="a7"/>
    <w:uiPriority w:val="99"/>
    <w:semiHidden/>
    <w:rsid w:val="00A810BF"/>
    <w:rPr>
      <w:rFonts w:ascii="Times New Roman" w:eastAsia="Times New Roman" w:hAnsi="Times New Roman" w:cs="Times New Roman"/>
      <w:sz w:val="20"/>
      <w:szCs w:val="20"/>
    </w:rPr>
  </w:style>
  <w:style w:type="paragraph" w:styleId="a9">
    <w:name w:val="annotation subject"/>
    <w:basedOn w:val="a7"/>
    <w:next w:val="a7"/>
    <w:link w:val="aa"/>
    <w:uiPriority w:val="99"/>
    <w:semiHidden/>
    <w:unhideWhenUsed/>
    <w:rsid w:val="00A810BF"/>
    <w:rPr>
      <w:b/>
      <w:bCs/>
    </w:rPr>
  </w:style>
  <w:style w:type="character" w:customStyle="1" w:styleId="aa">
    <w:name w:val="נושא הערה תו"/>
    <w:basedOn w:val="a8"/>
    <w:link w:val="a9"/>
    <w:uiPriority w:val="99"/>
    <w:semiHidden/>
    <w:rsid w:val="00A810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0924-B329-409D-835F-5EF547B5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3749</Words>
  <Characters>18748</Characters>
  <Application>Microsoft Office Word</Application>
  <DocSecurity>0</DocSecurity>
  <Lines>156</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 Neeman</cp:lastModifiedBy>
  <cp:revision>3</cp:revision>
  <dcterms:created xsi:type="dcterms:W3CDTF">2017-05-17T07:06:00Z</dcterms:created>
  <dcterms:modified xsi:type="dcterms:W3CDTF">2017-06-13T15:37:00Z</dcterms:modified>
</cp:coreProperties>
</file>